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637611">
      <w:pP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附件</w:t>
      </w:r>
    </w:p>
    <w:p w14:paraId="3BB5B4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700" w:lineRule="exact"/>
        <w:jc w:val="center"/>
        <w:textAlignment w:val="auto"/>
        <w:rPr>
          <w:rFonts w:hint="eastAsia" w:ascii="方正小标宋简体" w:hAnsi="Times New Roman" w:eastAsia="方正小标宋简体" w:cs="Times New Roman"/>
          <w:sz w:val="44"/>
          <w:szCs w:val="44"/>
        </w:rPr>
      </w:pPr>
      <w:r>
        <w:rPr>
          <w:rFonts w:hint="eastAsia" w:ascii="方正小标宋简体" w:hAnsi="Times New Roman" w:eastAsia="方正小标宋简体" w:cs="Times New Roman"/>
          <w:sz w:val="44"/>
          <w:szCs w:val="44"/>
          <w:lang w:eastAsia="zh-CN"/>
        </w:rPr>
        <w:t>关闭</w:t>
      </w:r>
      <w:r>
        <w:rPr>
          <w:rFonts w:hint="eastAsia" w:ascii="方正小标宋简体" w:hAnsi="Times New Roman" w:eastAsia="方正小标宋简体" w:cs="Times New Roman"/>
          <w:sz w:val="44"/>
          <w:szCs w:val="44"/>
        </w:rPr>
        <w:t>矿山名单</w:t>
      </w:r>
    </w:p>
    <w:tbl>
      <w:tblPr>
        <w:tblStyle w:val="3"/>
        <w:tblW w:w="919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1696"/>
        <w:gridCol w:w="1669"/>
        <w:gridCol w:w="1803"/>
        <w:gridCol w:w="2078"/>
        <w:gridCol w:w="1237"/>
      </w:tblGrid>
      <w:tr w14:paraId="1563DE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709" w:type="dxa"/>
            <w:noWrap w:val="0"/>
            <w:vAlign w:val="center"/>
          </w:tcPr>
          <w:p w14:paraId="04FD03CA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1696" w:type="dxa"/>
            <w:noWrap w:val="0"/>
            <w:vAlign w:val="center"/>
          </w:tcPr>
          <w:p w14:paraId="2C0498A4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矿山名称</w:t>
            </w:r>
          </w:p>
        </w:tc>
        <w:tc>
          <w:tcPr>
            <w:tcW w:w="1669" w:type="dxa"/>
            <w:noWrap w:val="0"/>
            <w:vAlign w:val="center"/>
          </w:tcPr>
          <w:p w14:paraId="44EE81E1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采矿权人</w:t>
            </w:r>
          </w:p>
        </w:tc>
        <w:tc>
          <w:tcPr>
            <w:tcW w:w="1803" w:type="dxa"/>
            <w:noWrap w:val="0"/>
            <w:vAlign w:val="center"/>
          </w:tcPr>
          <w:p w14:paraId="49759449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采矿许可证号</w:t>
            </w:r>
          </w:p>
        </w:tc>
        <w:tc>
          <w:tcPr>
            <w:tcW w:w="2078" w:type="dxa"/>
            <w:noWrap w:val="0"/>
            <w:vAlign w:val="center"/>
          </w:tcPr>
          <w:p w14:paraId="706FDC18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有效期截止日</w:t>
            </w:r>
          </w:p>
        </w:tc>
        <w:tc>
          <w:tcPr>
            <w:tcW w:w="1237" w:type="dxa"/>
            <w:noWrap w:val="0"/>
            <w:vAlign w:val="center"/>
          </w:tcPr>
          <w:p w14:paraId="4EDFF66B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vertAlign w:val="baseline"/>
                <w:lang w:eastAsia="zh-CN"/>
              </w:rPr>
              <w:t>所在乡镇</w:t>
            </w:r>
          </w:p>
        </w:tc>
      </w:tr>
      <w:tr w14:paraId="5BDF6C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7" w:hRule="atLeast"/>
        </w:trPr>
        <w:tc>
          <w:tcPr>
            <w:tcW w:w="709" w:type="dxa"/>
            <w:noWrap w:val="0"/>
            <w:vAlign w:val="center"/>
          </w:tcPr>
          <w:p w14:paraId="070FF3DF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696" w:type="dxa"/>
            <w:noWrap w:val="0"/>
            <w:vAlign w:val="center"/>
          </w:tcPr>
          <w:p w14:paraId="57F744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隆回县远洁碳酸钙有限公司采石场</w:t>
            </w:r>
          </w:p>
        </w:tc>
        <w:tc>
          <w:tcPr>
            <w:tcW w:w="1669" w:type="dxa"/>
            <w:noWrap w:val="0"/>
            <w:vAlign w:val="center"/>
          </w:tcPr>
          <w:p w14:paraId="78850B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隆回县远洁碳酸钙有限公司</w:t>
            </w:r>
          </w:p>
        </w:tc>
        <w:tc>
          <w:tcPr>
            <w:tcW w:w="1803" w:type="dxa"/>
            <w:noWrap w:val="0"/>
            <w:vAlign w:val="center"/>
          </w:tcPr>
          <w:p w14:paraId="1BBF17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C4305242009117120042138</w:t>
            </w:r>
          </w:p>
        </w:tc>
        <w:tc>
          <w:tcPr>
            <w:tcW w:w="2078" w:type="dxa"/>
            <w:noWrap w:val="0"/>
            <w:vAlign w:val="center"/>
          </w:tcPr>
          <w:p w14:paraId="441341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2022年3月30日</w:t>
            </w:r>
          </w:p>
        </w:tc>
        <w:tc>
          <w:tcPr>
            <w:tcW w:w="1237" w:type="dxa"/>
            <w:noWrap w:val="0"/>
            <w:vAlign w:val="center"/>
          </w:tcPr>
          <w:p w14:paraId="6BDF73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三阁司镇</w:t>
            </w:r>
          </w:p>
        </w:tc>
      </w:tr>
      <w:tr w14:paraId="314363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6" w:hRule="atLeast"/>
        </w:trPr>
        <w:tc>
          <w:tcPr>
            <w:tcW w:w="709" w:type="dxa"/>
            <w:noWrap w:val="0"/>
            <w:vAlign w:val="center"/>
          </w:tcPr>
          <w:p w14:paraId="6DB07C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696" w:type="dxa"/>
            <w:noWrap w:val="0"/>
            <w:vAlign w:val="center"/>
          </w:tcPr>
          <w:p w14:paraId="6DEC01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隆回县桃洪镇天福村建筑石料用灰岩矿</w:t>
            </w:r>
          </w:p>
        </w:tc>
        <w:tc>
          <w:tcPr>
            <w:tcW w:w="1669" w:type="dxa"/>
            <w:noWrap w:val="0"/>
            <w:vAlign w:val="center"/>
          </w:tcPr>
          <w:p w14:paraId="5E905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隆回县桃洪镇太安采石场（普通合伙）</w:t>
            </w:r>
          </w:p>
        </w:tc>
        <w:tc>
          <w:tcPr>
            <w:tcW w:w="1803" w:type="dxa"/>
            <w:noWrap w:val="0"/>
            <w:vAlign w:val="center"/>
          </w:tcPr>
          <w:p w14:paraId="401EB4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C4305242018117100147029</w:t>
            </w:r>
          </w:p>
        </w:tc>
        <w:tc>
          <w:tcPr>
            <w:tcW w:w="2078" w:type="dxa"/>
            <w:noWrap w:val="0"/>
            <w:vAlign w:val="center"/>
          </w:tcPr>
          <w:p w14:paraId="41A3B3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2024年6月30日</w:t>
            </w:r>
          </w:p>
        </w:tc>
        <w:tc>
          <w:tcPr>
            <w:tcW w:w="1237" w:type="dxa"/>
            <w:noWrap w:val="0"/>
            <w:vAlign w:val="center"/>
          </w:tcPr>
          <w:p w14:paraId="432DD4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花门街道</w:t>
            </w:r>
          </w:p>
        </w:tc>
      </w:tr>
      <w:tr w14:paraId="211F01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4" w:hRule="atLeast"/>
        </w:trPr>
        <w:tc>
          <w:tcPr>
            <w:tcW w:w="709" w:type="dxa"/>
            <w:noWrap w:val="0"/>
            <w:vAlign w:val="center"/>
          </w:tcPr>
          <w:p w14:paraId="4B090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696" w:type="dxa"/>
            <w:noWrap w:val="0"/>
            <w:vAlign w:val="center"/>
          </w:tcPr>
          <w:p w14:paraId="11DF5E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隆回县南岳庙镇合兴采石场</w:t>
            </w:r>
          </w:p>
        </w:tc>
        <w:tc>
          <w:tcPr>
            <w:tcW w:w="1669" w:type="dxa"/>
            <w:noWrap w:val="0"/>
            <w:vAlign w:val="center"/>
          </w:tcPr>
          <w:p w14:paraId="1F1924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隆回县南岳庙镇合兴采石场（普通合伙）</w:t>
            </w:r>
          </w:p>
        </w:tc>
        <w:tc>
          <w:tcPr>
            <w:tcW w:w="1803" w:type="dxa"/>
            <w:noWrap w:val="0"/>
            <w:vAlign w:val="center"/>
          </w:tcPr>
          <w:p w14:paraId="757F10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C4305242015027130137647</w:t>
            </w:r>
          </w:p>
        </w:tc>
        <w:tc>
          <w:tcPr>
            <w:tcW w:w="2078" w:type="dxa"/>
            <w:noWrap w:val="0"/>
            <w:vAlign w:val="center"/>
          </w:tcPr>
          <w:p w14:paraId="724F82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24"/>
                <w:szCs w:val="24"/>
                <w:u w:val="none"/>
                <w:lang w:val="en-US" w:eastAsia="zh-CN" w:bidi="ar"/>
              </w:rPr>
              <w:t>2023年11月30日</w:t>
            </w:r>
          </w:p>
        </w:tc>
        <w:tc>
          <w:tcPr>
            <w:tcW w:w="1237" w:type="dxa"/>
            <w:noWrap w:val="0"/>
            <w:vAlign w:val="center"/>
          </w:tcPr>
          <w:p w14:paraId="5C08CD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南岳庙镇</w:t>
            </w:r>
          </w:p>
        </w:tc>
      </w:tr>
      <w:tr w14:paraId="13FF42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</w:trPr>
        <w:tc>
          <w:tcPr>
            <w:tcW w:w="709" w:type="dxa"/>
            <w:noWrap w:val="0"/>
            <w:vAlign w:val="center"/>
          </w:tcPr>
          <w:p w14:paraId="2191EE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696" w:type="dxa"/>
            <w:noWrap w:val="0"/>
            <w:vAlign w:val="center"/>
          </w:tcPr>
          <w:p w14:paraId="7B73AF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三禾采石场</w:t>
            </w:r>
          </w:p>
        </w:tc>
        <w:tc>
          <w:tcPr>
            <w:tcW w:w="1669" w:type="dxa"/>
            <w:noWrap w:val="0"/>
            <w:vAlign w:val="center"/>
          </w:tcPr>
          <w:p w14:paraId="65062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隆回县三禾采石场（普通合伙）</w:t>
            </w:r>
          </w:p>
        </w:tc>
        <w:tc>
          <w:tcPr>
            <w:tcW w:w="1803" w:type="dxa"/>
            <w:noWrap w:val="0"/>
            <w:vAlign w:val="center"/>
          </w:tcPr>
          <w:p w14:paraId="5DEAF6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C4305242009047120012287</w:t>
            </w:r>
          </w:p>
        </w:tc>
        <w:tc>
          <w:tcPr>
            <w:tcW w:w="2078" w:type="dxa"/>
            <w:noWrap w:val="0"/>
            <w:vAlign w:val="center"/>
          </w:tcPr>
          <w:p w14:paraId="75EDB6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24"/>
                <w:szCs w:val="24"/>
                <w:u w:val="none"/>
                <w:lang w:val="en-US" w:eastAsia="zh-CN" w:bidi="ar"/>
              </w:rPr>
              <w:t>2021年12月16日</w:t>
            </w:r>
          </w:p>
        </w:tc>
        <w:tc>
          <w:tcPr>
            <w:tcW w:w="1237" w:type="dxa"/>
            <w:noWrap w:val="0"/>
            <w:vAlign w:val="center"/>
          </w:tcPr>
          <w:p w14:paraId="50EC2C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横板桥镇</w:t>
            </w:r>
          </w:p>
        </w:tc>
      </w:tr>
      <w:tr w14:paraId="6372EC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0" w:hRule="atLeast"/>
        </w:trPr>
        <w:tc>
          <w:tcPr>
            <w:tcW w:w="709" w:type="dxa"/>
            <w:noWrap w:val="0"/>
            <w:vAlign w:val="center"/>
          </w:tcPr>
          <w:p w14:paraId="159940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696" w:type="dxa"/>
            <w:noWrap w:val="0"/>
            <w:vAlign w:val="center"/>
          </w:tcPr>
          <w:p w14:paraId="1E9F41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雷鸣村采石场</w:t>
            </w:r>
          </w:p>
        </w:tc>
        <w:tc>
          <w:tcPr>
            <w:tcW w:w="1669" w:type="dxa"/>
            <w:noWrap w:val="0"/>
            <w:vAlign w:val="center"/>
          </w:tcPr>
          <w:p w14:paraId="27B7E1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隆回县荷香桥镇雷鸣村采石场（普通合伙）</w:t>
            </w:r>
          </w:p>
        </w:tc>
        <w:tc>
          <w:tcPr>
            <w:tcW w:w="1803" w:type="dxa"/>
            <w:noWrap w:val="0"/>
            <w:vAlign w:val="center"/>
          </w:tcPr>
          <w:p w14:paraId="35788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C4305242017127120145483</w:t>
            </w:r>
          </w:p>
        </w:tc>
        <w:tc>
          <w:tcPr>
            <w:tcW w:w="2078" w:type="dxa"/>
            <w:noWrap w:val="0"/>
            <w:vAlign w:val="center"/>
          </w:tcPr>
          <w:p w14:paraId="23F932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24"/>
                <w:szCs w:val="24"/>
                <w:u w:val="none"/>
                <w:lang w:val="en-US" w:eastAsia="zh-CN" w:bidi="ar"/>
              </w:rPr>
              <w:t>2021年10月30日</w:t>
            </w:r>
          </w:p>
        </w:tc>
        <w:tc>
          <w:tcPr>
            <w:tcW w:w="1237" w:type="dxa"/>
            <w:noWrap w:val="0"/>
            <w:vAlign w:val="center"/>
          </w:tcPr>
          <w:p w14:paraId="68A67B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荷香桥镇</w:t>
            </w:r>
          </w:p>
        </w:tc>
      </w:tr>
    </w:tbl>
    <w:p w14:paraId="3B0AB38F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D270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2025-04-18T02:31:42Z</dcterms:created>
  <dc:creator>Administrator</dc:creator>
  <cp:lastModifiedBy>扬</cp:lastModifiedBy>
  <dcterms:modified xsi:type="dcterms:W3CDTF">2025-04-18T02:31:46Z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eyJoZGlkIjoiY2VkN2RhNGZhOTFjYjBkYTU1YjdmMDc5YjFhZTUwODkiLCJ1c2VySWQiOiIxMjMxNTk1Mzc2In0=</vt:lpwstr>
  </property>
  <property fmtid="{D5CDD505-2E9C-101B-9397-08002B2CF9AE}" pid="4" name="ICV">
    <vt:lpwstr>11C3A1F95C294ACD81799622A32D2E4D_12</vt:lpwstr>
  </property>
</Properties>
</file>