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129086">
      <w:pPr>
        <w:jc w:val="both"/>
        <w:rPr>
          <w:rFonts w:hint="eastAsia" w:ascii="楷体_GB2312" w:hAnsi="楷体_GB2312" w:eastAsia="楷体_GB2312" w:cs="楷体_GB2312"/>
          <w:b/>
          <w:bCs/>
          <w:sz w:val="21"/>
          <w:szCs w:val="21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21"/>
          <w:szCs w:val="21"/>
          <w:lang w:eastAsia="zh-CN"/>
        </w:rPr>
        <w:t>附件</w:t>
      </w:r>
    </w:p>
    <w:p w14:paraId="36529D07">
      <w:pPr>
        <w:ind w:firstLine="1260" w:firstLineChars="600"/>
        <w:jc w:val="both"/>
        <w:rPr>
          <w:rFonts w:hint="eastAsia" w:ascii="方正大标宋简体" w:hAnsi="方正大标宋简体" w:eastAsia="方正大标宋简体" w:cs="方正大标宋简体"/>
          <w:sz w:val="21"/>
          <w:szCs w:val="21"/>
          <w:lang w:eastAsia="zh-CN"/>
        </w:rPr>
      </w:pPr>
      <w:bookmarkStart w:id="0" w:name="_GoBack"/>
      <w:r>
        <w:rPr>
          <w:rFonts w:hint="eastAsia" w:ascii="方正大标宋简体" w:hAnsi="方正大标宋简体" w:eastAsia="方正大标宋简体" w:cs="方正大标宋简体"/>
          <w:sz w:val="21"/>
          <w:szCs w:val="21"/>
          <w:lang w:eastAsia="zh-CN"/>
        </w:rPr>
        <w:t>202</w:t>
      </w:r>
      <w:r>
        <w:rPr>
          <w:rFonts w:hint="eastAsia" w:ascii="方正大标宋简体" w:hAnsi="方正大标宋简体" w:eastAsia="方正大标宋简体" w:cs="方正大标宋简体"/>
          <w:sz w:val="21"/>
          <w:szCs w:val="21"/>
          <w:lang w:val="en-US" w:eastAsia="zh-CN"/>
        </w:rPr>
        <w:t>4</w:t>
      </w:r>
      <w:r>
        <w:rPr>
          <w:rFonts w:hint="eastAsia" w:ascii="方正大标宋简体" w:hAnsi="方正大标宋简体" w:eastAsia="方正大标宋简体" w:cs="方正大标宋简体"/>
          <w:sz w:val="21"/>
          <w:szCs w:val="21"/>
          <w:lang w:eastAsia="zh-CN"/>
        </w:rPr>
        <w:t>年度隆回县部分事业单位公开招聘工作人员笔试复核成绩</w:t>
      </w:r>
    </w:p>
    <w:bookmarkEnd w:id="0"/>
    <w:tbl>
      <w:tblPr>
        <w:tblStyle w:val="2"/>
        <w:tblpPr w:leftFromText="180" w:rightFromText="180" w:vertAnchor="text" w:horzAnchor="page" w:tblpX="1027" w:tblpY="214"/>
        <w:tblOverlap w:val="never"/>
        <w:tblW w:w="103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7"/>
        <w:gridCol w:w="1335"/>
        <w:gridCol w:w="1425"/>
        <w:gridCol w:w="1380"/>
        <w:gridCol w:w="855"/>
        <w:gridCol w:w="885"/>
        <w:gridCol w:w="975"/>
        <w:gridCol w:w="1005"/>
        <w:gridCol w:w="1335"/>
      </w:tblGrid>
      <w:tr w14:paraId="7D8AF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exact"/>
        </w:trPr>
        <w:tc>
          <w:tcPr>
            <w:tcW w:w="11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6A20359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考生姓名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37440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准考证号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95A18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w w:val="90"/>
                <w:sz w:val="21"/>
                <w:szCs w:val="21"/>
                <w:lang w:eastAsia="zh-CN"/>
              </w:rPr>
              <w:t>原始笔试分数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2F27C9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w w:val="90"/>
                <w:sz w:val="21"/>
                <w:szCs w:val="21"/>
                <w:u w:val="none"/>
                <w:vertAlign w:val="baseline"/>
                <w:lang w:val="en-US" w:eastAsia="zh-CN"/>
              </w:rPr>
              <w:t>复核笔试分数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1AB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w w:val="90"/>
                <w:sz w:val="21"/>
                <w:szCs w:val="21"/>
                <w:u w:val="none"/>
                <w:vertAlign w:val="baseline"/>
                <w:lang w:val="en-US" w:eastAsia="zh-CN"/>
              </w:rPr>
              <w:t>单选题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3D71CB1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w w:val="90"/>
                <w:sz w:val="21"/>
                <w:szCs w:val="21"/>
                <w:u w:val="none"/>
                <w:vertAlign w:val="baseline"/>
                <w:lang w:val="en-US" w:eastAsia="zh-CN"/>
              </w:rPr>
              <w:t>多选题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9244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判断题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B1863B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简答题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D688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案例分析题</w:t>
            </w:r>
          </w:p>
        </w:tc>
      </w:tr>
      <w:tr w14:paraId="2CDB3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exact"/>
        </w:trPr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DBE1A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陈鹏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7EC5C3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2025101026</w:t>
            </w:r>
          </w:p>
        </w:tc>
        <w:tc>
          <w:tcPr>
            <w:tcW w:w="1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78C89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73.20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37A62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73.20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5074D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27.6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3512F7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29F9F9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7.5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73D86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19.5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A65F3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8.6</w:t>
            </w:r>
          </w:p>
        </w:tc>
      </w:tr>
      <w:tr w14:paraId="4BCD9A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</w:trPr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FCBA06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lang w:val="en-US" w:eastAsia="zh-CN"/>
              </w:rPr>
              <w:t>侯贤康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6FD6B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lang w:val="en-US" w:eastAsia="zh-CN"/>
              </w:rPr>
              <w:t>2025102068</w:t>
            </w:r>
          </w:p>
        </w:tc>
        <w:tc>
          <w:tcPr>
            <w:tcW w:w="1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109F72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69.10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4C13E0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69.10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A2A7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26.4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9CA03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7FE7B3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7.5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EB9A6A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17.3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7F4F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7.9</w:t>
            </w:r>
          </w:p>
        </w:tc>
      </w:tr>
    </w:tbl>
    <w:p w14:paraId="15398E7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613302"/>
    <w:rsid w:val="5F61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2025-03-04T00:57:00Z</dcterms:created>
  <dc:creator>肖时胜</dc:creator>
  <cp:lastModifiedBy>肖时胜</cp:lastModifiedBy>
  <dcterms:modified xsi:type="dcterms:W3CDTF">2025-03-04T00:57:50Z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3FA12DF9FB754D56BD641D3491BCE2C8_11</vt:lpwstr>
  </property>
  <property fmtid="{D5CDD505-2E9C-101B-9397-08002B2CF9AE}" pid="4" name="KSOTemplateDocerSaveRecord">
    <vt:lpwstr>eyJoZGlkIjoiNTRkYjg1YTczZTM0N2E1ZTg1MDY5ZTI2NThiNzk4M2QiLCJ1c2VySWQiOiI0OTAwOTY3OTAifQ==</vt:lpwstr>
  </property>
</Properties>
</file>