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885A55">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仿宋" w:hAnsi="仿宋" w:eastAsia="仿宋" w:cs="仿宋"/>
          <w:sz w:val="32"/>
          <w:szCs w:val="32"/>
        </w:rPr>
      </w:pPr>
    </w:p>
    <w:p w14:paraId="309B3030">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仿宋" w:hAnsi="仿宋" w:eastAsia="仿宋" w:cs="仿宋"/>
          <w:sz w:val="32"/>
          <w:szCs w:val="32"/>
        </w:rPr>
      </w:pPr>
    </w:p>
    <w:p w14:paraId="0A0095A3">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仿宋" w:hAnsi="仿宋" w:eastAsia="仿宋" w:cs="仿宋"/>
          <w:sz w:val="32"/>
          <w:szCs w:val="32"/>
        </w:rPr>
      </w:pPr>
    </w:p>
    <w:p w14:paraId="751A55CB">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仿宋" w:hAnsi="仿宋" w:eastAsia="仿宋" w:cs="仿宋"/>
          <w:sz w:val="32"/>
          <w:szCs w:val="32"/>
        </w:rPr>
      </w:pPr>
      <w:r>
        <w:rPr>
          <w:rFonts w:hint="eastAsia" w:ascii="方正大标宋简体" w:hAnsi="方正大标宋简体" w:eastAsia="方正大标宋简体" w:cs="方正大标宋简体"/>
          <w:b w:val="0"/>
          <w:bCs/>
          <w:kern w:val="0"/>
          <w:sz w:val="44"/>
          <w:szCs w:val="44"/>
          <w:lang w:val="en-US" w:eastAsia="zh-CN"/>
        </w:rPr>
        <w:t xml:space="preserve">隆回县农业综合服务中心 </w:t>
      </w:r>
    </w:p>
    <w:p w14:paraId="09A8CFD9">
      <w:pPr>
        <w:spacing w:line="600" w:lineRule="exact"/>
        <w:jc w:val="center"/>
        <w:rPr>
          <w:rFonts w:hint="eastAsia" w:ascii="方正大标宋简体" w:hAnsi="方正大标宋简体" w:eastAsia="方正大标宋简体" w:cs="方正大标宋简体"/>
          <w:b w:val="0"/>
          <w:bCs/>
          <w:kern w:val="0"/>
          <w:sz w:val="44"/>
          <w:szCs w:val="44"/>
        </w:rPr>
      </w:pPr>
      <w:r>
        <w:rPr>
          <w:rFonts w:hint="eastAsia" w:ascii="方正大标宋简体" w:hAnsi="方正大标宋简体" w:eastAsia="方正大标宋简体" w:cs="方正大标宋简体"/>
          <w:b w:val="0"/>
          <w:bCs/>
          <w:kern w:val="0"/>
          <w:sz w:val="44"/>
          <w:szCs w:val="44"/>
          <w:lang w:val="en-US" w:eastAsia="zh-CN"/>
        </w:rPr>
        <w:t>2024年</w:t>
      </w:r>
      <w:r>
        <w:rPr>
          <w:rFonts w:hint="eastAsia" w:ascii="方正大标宋简体" w:hAnsi="方正大标宋简体" w:eastAsia="方正大标宋简体" w:cs="方正大标宋简体"/>
          <w:b w:val="0"/>
          <w:bCs/>
          <w:kern w:val="0"/>
          <w:sz w:val="44"/>
          <w:szCs w:val="44"/>
        </w:rPr>
        <w:t>部门整体支出绩效自评报告</w:t>
      </w:r>
    </w:p>
    <w:p w14:paraId="48ADF9FB">
      <w:pPr>
        <w:ind w:firstLine="420" w:firstLineChars="200"/>
        <w:rPr>
          <w:rFonts w:hint="eastAsia" w:ascii="仿宋" w:hAnsi="仿宋" w:eastAsia="仿宋" w:cs="仿宋"/>
        </w:rPr>
      </w:pPr>
    </w:p>
    <w:p w14:paraId="3D1B0E0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一、部门</w:t>
      </w:r>
      <w:r>
        <w:rPr>
          <w:rFonts w:hint="eastAsia" w:ascii="黑体" w:hAnsi="黑体" w:eastAsia="黑体" w:cs="黑体"/>
          <w:b w:val="0"/>
          <w:bCs w:val="0"/>
          <w:sz w:val="32"/>
          <w:szCs w:val="32"/>
          <w:lang w:eastAsia="zh-CN"/>
        </w:rPr>
        <w:t>、单位基本情况</w:t>
      </w:r>
    </w:p>
    <w:p w14:paraId="1EDB7D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（一）部门基本情况</w:t>
      </w:r>
    </w:p>
    <w:p w14:paraId="0ACC551D">
      <w:pPr>
        <w:autoSpaceDE w:val="0"/>
        <w:autoSpaceDN w:val="0"/>
        <w:adjustRightInd w:val="0"/>
        <w:spacing w:line="520" w:lineRule="exact"/>
        <w:rPr>
          <w:rFonts w:ascii="仿宋_GB2312" w:eastAsia="仿宋_GB2312" w:cs="仿宋_GB2312"/>
          <w:color w:val="000000"/>
          <w:sz w:val="32"/>
          <w:szCs w:val="32"/>
        </w:rPr>
      </w:pPr>
      <w:r>
        <w:rPr>
          <w:rFonts w:hint="eastAsia" w:ascii="仿宋" w:hAnsi="仿宋" w:eastAsia="仿宋"/>
          <w:sz w:val="32"/>
          <w:szCs w:val="32"/>
        </w:rPr>
        <w:t xml:space="preserve"> </w:t>
      </w:r>
      <w:r>
        <w:rPr>
          <w:rFonts w:hint="eastAsia" w:ascii="仿宋" w:hAnsi="仿宋" w:eastAsia="仿宋"/>
          <w:sz w:val="32"/>
          <w:szCs w:val="32"/>
          <w:lang w:val="en-US" w:eastAsia="zh-CN"/>
        </w:rPr>
        <w:t xml:space="preserve">   </w:t>
      </w:r>
      <w:r>
        <w:rPr>
          <w:rFonts w:ascii="仿宋_GB2312" w:eastAsia="仿宋_GB2312" w:cs="仿宋_GB2312"/>
          <w:color w:val="000000"/>
          <w:sz w:val="32"/>
          <w:szCs w:val="32"/>
        </w:rPr>
        <w:t>1</w:t>
      </w:r>
      <w:r>
        <w:rPr>
          <w:rFonts w:hint="eastAsia" w:ascii="仿宋_GB2312" w:eastAsia="仿宋_GB2312" w:cs="仿宋_GB2312"/>
          <w:color w:val="000000"/>
          <w:sz w:val="32"/>
          <w:szCs w:val="32"/>
        </w:rPr>
        <w:t>．主要职能。</w:t>
      </w:r>
    </w:p>
    <w:p w14:paraId="7D4EFFB5">
      <w:pPr>
        <w:autoSpaceDE w:val="0"/>
        <w:autoSpaceDN w:val="0"/>
        <w:adjustRightInd w:val="0"/>
        <w:spacing w:line="520" w:lineRule="exact"/>
        <w:ind w:firstLine="64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贯彻执行国家、省、市有关特色产业发展的方针、政策和法律、法规；</w:t>
      </w:r>
      <w:r>
        <w:rPr>
          <w:rFonts w:hint="eastAsia" w:ascii="仿宋_GB2312" w:eastAsia="仿宋_GB2312"/>
          <w:sz w:val="32"/>
          <w:szCs w:val="32"/>
        </w:rPr>
        <w:t>负责贯彻落实省市有关烟叶生产的政策，组织实施全县烟叶发展计划；</w:t>
      </w:r>
      <w:r>
        <w:rPr>
          <w:rFonts w:hint="eastAsia" w:ascii="仿宋_GB2312" w:hAnsi="宋体" w:eastAsia="仿宋_GB2312" w:cs="宋体"/>
          <w:color w:val="000000"/>
          <w:kern w:val="0"/>
          <w:sz w:val="32"/>
          <w:szCs w:val="32"/>
        </w:rPr>
        <w:t>负责全县农村可再生能源的推广应用；负责省、市、县农民素质教育工作及材料报送，开展农民技术员的培训工作，抓好农业产业科技培训和推广；拟订全县农业产业化经营的发展规划与政策并组织实施。</w:t>
      </w:r>
      <w:r>
        <w:rPr>
          <w:rFonts w:hint="eastAsia" w:ascii="仿宋_GB2312" w:hAnsi="仿宋_GB2312" w:eastAsia="仿宋_GB2312" w:cs="仿宋_GB2312"/>
          <w:sz w:val="32"/>
          <w:szCs w:val="32"/>
        </w:rPr>
        <w:t>单位机构为独立核算的正科级公益一类事业单位。</w:t>
      </w:r>
    </w:p>
    <w:p w14:paraId="4BFC53AD">
      <w:pPr>
        <w:keepNext w:val="0"/>
        <w:keepLines w:val="0"/>
        <w:pageBreakBefore w:val="0"/>
        <w:widowControl/>
        <w:numPr>
          <w:ilvl w:val="0"/>
          <w:numId w:val="1"/>
        </w:numPr>
        <w:kinsoku w:val="0"/>
        <w:wordWrap/>
        <w:overflowPunct/>
        <w:topLinePunct w:val="0"/>
        <w:autoSpaceDE w:val="0"/>
        <w:autoSpaceDN w:val="0"/>
        <w:bidi w:val="0"/>
        <w:adjustRightInd w:val="0"/>
        <w:snapToGrid w:val="0"/>
        <w:spacing w:line="600" w:lineRule="exact"/>
        <w:ind w:left="0" w:right="0" w:firstLine="640" w:firstLineChars="200"/>
        <w:jc w:val="both"/>
        <w:textAlignment w:val="baseline"/>
        <w:outlineLvl w:val="9"/>
        <w:rPr>
          <w:rFonts w:hint="eastAsia" w:ascii="仿宋_GB2312" w:eastAsia="仿宋_GB2312" w:cs="仿宋_GB2312"/>
          <w:color w:val="000000"/>
          <w:sz w:val="32"/>
          <w:szCs w:val="32"/>
          <w:lang w:eastAsia="zh-CN"/>
        </w:rPr>
      </w:pPr>
      <w:r>
        <w:rPr>
          <w:rFonts w:hint="eastAsia" w:ascii="仿宋_GB2312" w:eastAsia="仿宋_GB2312" w:cs="仿宋_GB2312"/>
          <w:color w:val="000000"/>
          <w:sz w:val="32"/>
          <w:szCs w:val="32"/>
        </w:rPr>
        <w:t>机构情况</w:t>
      </w:r>
      <w:r>
        <w:rPr>
          <w:rFonts w:hint="eastAsia" w:ascii="仿宋_GB2312" w:eastAsia="仿宋_GB2312" w:cs="仿宋_GB2312"/>
          <w:color w:val="000000"/>
          <w:sz w:val="32"/>
          <w:szCs w:val="32"/>
          <w:lang w:eastAsia="zh-CN"/>
        </w:rPr>
        <w:t>。</w:t>
      </w:r>
    </w:p>
    <w:p w14:paraId="53ABE13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leftChars="200" w:right="0" w:rightChars="0" w:firstLine="640" w:firstLineChars="200"/>
        <w:jc w:val="both"/>
        <w:textAlignment w:val="baseline"/>
        <w:outlineLvl w:val="9"/>
        <w:rPr>
          <w:rFonts w:hint="eastAsia" w:ascii="仿宋_GB2312" w:hAnsi="仿宋_GB2312" w:eastAsia="仿宋_GB2312" w:cs="仿宋_GB2312"/>
          <w:i w:val="0"/>
          <w:iCs w:val="0"/>
          <w:sz w:val="32"/>
          <w:szCs w:val="32"/>
          <w:u w:val="none" w:color="auto"/>
        </w:rPr>
      </w:pPr>
      <w:r>
        <w:rPr>
          <w:rFonts w:ascii="仿宋_GB2312" w:eastAsia="仿宋_GB2312" w:cs="仿宋_GB2312"/>
          <w:color w:val="000000"/>
          <w:sz w:val="32"/>
          <w:szCs w:val="32"/>
        </w:rPr>
        <w:t>202</w:t>
      </w:r>
      <w:r>
        <w:rPr>
          <w:rFonts w:hint="eastAsia" w:ascii="仿宋_GB2312" w:eastAsia="仿宋_GB2312" w:cs="仿宋_GB2312"/>
          <w:color w:val="000000"/>
          <w:sz w:val="32"/>
          <w:szCs w:val="32"/>
          <w:lang w:val="en-US" w:eastAsia="zh-CN"/>
        </w:rPr>
        <w:t>4</w:t>
      </w:r>
      <w:r>
        <w:rPr>
          <w:rFonts w:hint="eastAsia" w:ascii="仿宋_GB2312" w:eastAsia="仿宋_GB2312" w:cs="仿宋_GB2312"/>
          <w:color w:val="000000"/>
          <w:sz w:val="32"/>
          <w:szCs w:val="32"/>
        </w:rPr>
        <w:t>年本单位</w:t>
      </w:r>
      <w:r>
        <w:rPr>
          <w:rFonts w:hint="eastAsia" w:ascii="仿宋_GB2312" w:hAnsi="仿宋_GB2312" w:eastAsia="仿宋_GB2312" w:cs="仿宋_GB2312"/>
          <w:sz w:val="32"/>
          <w:szCs w:val="32"/>
        </w:rPr>
        <w:t>内设科室分别是：</w:t>
      </w:r>
      <w:r>
        <w:rPr>
          <w:rFonts w:hint="eastAsia" w:ascii="仿宋_GB2312" w:hAnsi="仿宋_GB2312" w:eastAsia="仿宋_GB2312" w:cs="仿宋_GB2312"/>
          <w:i w:val="0"/>
          <w:iCs w:val="0"/>
          <w:sz w:val="32"/>
          <w:szCs w:val="32"/>
          <w:u w:val="none" w:color="auto"/>
        </w:rPr>
        <w:t>综合部、财务部、农民素质教育部、特色产业发展事务部、品牌建设事务部、两烟生产事务部、烟基建设事务部、农村能源建设事务部</w:t>
      </w:r>
      <w:r>
        <w:rPr>
          <w:rFonts w:hint="eastAsia" w:ascii="仿宋_GB2312" w:hAnsi="仿宋_GB2312" w:eastAsia="仿宋_GB2312" w:cs="仿宋_GB2312"/>
          <w:i w:val="0"/>
          <w:iCs w:val="0"/>
          <w:sz w:val="32"/>
          <w:szCs w:val="32"/>
          <w:u w:val="none" w:color="auto"/>
          <w:lang w:eastAsia="zh-CN"/>
        </w:rPr>
        <w:t>。</w:t>
      </w:r>
    </w:p>
    <w:p w14:paraId="06277E38">
      <w:pPr>
        <w:numPr>
          <w:ilvl w:val="0"/>
          <w:numId w:val="1"/>
        </w:numPr>
        <w:autoSpaceDE w:val="0"/>
        <w:autoSpaceDN w:val="0"/>
        <w:adjustRightInd w:val="0"/>
        <w:spacing w:line="520" w:lineRule="exact"/>
        <w:ind w:left="0" w:leftChars="0" w:firstLine="640" w:firstLineChars="200"/>
        <w:rPr>
          <w:rFonts w:hint="eastAsia" w:ascii="仿宋_GB2312" w:eastAsia="仿宋_GB2312" w:cs="仿宋_GB2312"/>
          <w:color w:val="000000"/>
          <w:sz w:val="32"/>
          <w:szCs w:val="32"/>
        </w:rPr>
      </w:pPr>
      <w:r>
        <w:rPr>
          <w:rFonts w:hint="eastAsia" w:ascii="仿宋_GB2312" w:eastAsia="仿宋_GB2312" w:cs="仿宋_GB2312"/>
          <w:color w:val="000000"/>
          <w:sz w:val="32"/>
          <w:szCs w:val="32"/>
        </w:rPr>
        <w:t>人员情况。</w:t>
      </w:r>
    </w:p>
    <w:p w14:paraId="343C863C">
      <w:pPr>
        <w:numPr>
          <w:ilvl w:val="0"/>
          <w:numId w:val="0"/>
        </w:numPr>
        <w:autoSpaceDE w:val="0"/>
        <w:autoSpaceDN w:val="0"/>
        <w:adjustRightInd w:val="0"/>
        <w:spacing w:line="520" w:lineRule="exact"/>
        <w:ind w:leftChars="200" w:firstLine="640" w:firstLineChars="200"/>
        <w:rPr>
          <w:rFonts w:hint="eastAsia" w:ascii="仿宋_GB2312" w:eastAsia="仿宋_GB2312" w:cs="仿宋_GB2312"/>
          <w:color w:val="000000"/>
          <w:sz w:val="32"/>
          <w:szCs w:val="32"/>
        </w:rPr>
      </w:pPr>
      <w:r>
        <w:rPr>
          <w:rFonts w:hint="eastAsia" w:ascii="仿宋_GB2312" w:eastAsia="仿宋_GB2312" w:cs="仿宋_GB2312"/>
          <w:color w:val="000000"/>
          <w:sz w:val="32"/>
          <w:szCs w:val="32"/>
        </w:rPr>
        <w:t>编制人数</w:t>
      </w:r>
      <w:r>
        <w:rPr>
          <w:rFonts w:hint="eastAsia" w:ascii="仿宋_GB2312" w:eastAsia="仿宋_GB2312" w:cs="仿宋_GB2312"/>
          <w:color w:val="000000"/>
          <w:sz w:val="32"/>
          <w:szCs w:val="32"/>
          <w:lang w:val="en-US" w:eastAsia="zh-CN"/>
        </w:rPr>
        <w:t>26</w:t>
      </w:r>
      <w:r>
        <w:rPr>
          <w:rFonts w:hint="eastAsia" w:ascii="仿宋_GB2312" w:eastAsia="仿宋_GB2312" w:cs="仿宋_GB2312"/>
          <w:color w:val="000000"/>
          <w:sz w:val="32"/>
          <w:szCs w:val="32"/>
        </w:rPr>
        <w:t>人，</w:t>
      </w:r>
      <w:r>
        <w:rPr>
          <w:rFonts w:ascii="仿宋_GB2312" w:eastAsia="仿宋_GB2312" w:cs="仿宋_GB2312"/>
          <w:color w:val="000000"/>
          <w:sz w:val="32"/>
          <w:szCs w:val="32"/>
        </w:rPr>
        <w:t>202</w:t>
      </w:r>
      <w:r>
        <w:rPr>
          <w:rFonts w:hint="eastAsia" w:ascii="仿宋_GB2312" w:eastAsia="仿宋_GB2312" w:cs="仿宋_GB2312"/>
          <w:color w:val="000000"/>
          <w:sz w:val="32"/>
          <w:szCs w:val="32"/>
          <w:lang w:val="en-US" w:eastAsia="zh-CN"/>
        </w:rPr>
        <w:t>4</w:t>
      </w:r>
      <w:r>
        <w:rPr>
          <w:rFonts w:hint="eastAsia" w:ascii="仿宋_GB2312" w:eastAsia="仿宋_GB2312" w:cs="仿宋_GB2312"/>
          <w:color w:val="000000"/>
          <w:sz w:val="32"/>
          <w:szCs w:val="32"/>
        </w:rPr>
        <w:t>年本单位年未在职人数</w:t>
      </w:r>
      <w:r>
        <w:rPr>
          <w:rFonts w:hint="eastAsia" w:ascii="仿宋_GB2312" w:eastAsia="仿宋_GB2312" w:cs="仿宋_GB2312"/>
          <w:color w:val="000000"/>
          <w:sz w:val="32"/>
          <w:szCs w:val="32"/>
          <w:lang w:val="en-US" w:eastAsia="zh-CN"/>
        </w:rPr>
        <w:t>19</w:t>
      </w:r>
      <w:r>
        <w:rPr>
          <w:rFonts w:hint="eastAsia" w:ascii="仿宋_GB2312" w:eastAsia="仿宋_GB2312" w:cs="仿宋_GB2312"/>
          <w:color w:val="000000"/>
          <w:sz w:val="32"/>
          <w:szCs w:val="32"/>
        </w:rPr>
        <w:t>人，退休</w:t>
      </w:r>
      <w:r>
        <w:rPr>
          <w:rFonts w:hint="eastAsia" w:ascii="仿宋_GB2312" w:eastAsia="仿宋_GB2312" w:cs="仿宋_GB2312"/>
          <w:color w:val="000000"/>
          <w:sz w:val="32"/>
          <w:szCs w:val="32"/>
          <w:lang w:val="en-US" w:eastAsia="zh-CN"/>
        </w:rPr>
        <w:t>3</w:t>
      </w:r>
      <w:r>
        <w:rPr>
          <w:rFonts w:hint="eastAsia" w:ascii="仿宋_GB2312" w:eastAsia="仿宋_GB2312" w:cs="仿宋_GB2312"/>
          <w:color w:val="000000"/>
          <w:sz w:val="32"/>
          <w:szCs w:val="32"/>
        </w:rPr>
        <w:t>人。</w:t>
      </w:r>
    </w:p>
    <w:p w14:paraId="515AA8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w:t>
      </w: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年的重点工作</w:t>
      </w:r>
    </w:p>
    <w:p w14:paraId="05B8800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20" w:leftChars="0" w:firstLine="640" w:firstLineChars="200"/>
        <w:textAlignment w:val="auto"/>
        <w:rPr>
          <w:rFonts w:hint="eastAsia" w:ascii="仿宋" w:hAnsi="仿宋" w:eastAsia="仿宋_GB2312" w:cs="仿宋"/>
          <w:sz w:val="32"/>
          <w:szCs w:val="32"/>
          <w:lang w:val="en-US" w:eastAsia="zh-CN"/>
        </w:rPr>
      </w:pPr>
      <w:r>
        <w:rPr>
          <w:rFonts w:hint="eastAsia" w:ascii="仿宋_GB2312" w:eastAsia="仿宋_GB2312"/>
          <w:color w:val="000000" w:themeColor="text1"/>
          <w:sz w:val="32"/>
          <w:szCs w:val="32"/>
          <w14:textFill>
            <w14:solidFill>
              <w14:schemeClr w14:val="tx1"/>
            </w14:solidFill>
          </w14:textFill>
        </w:rPr>
        <w:t>202</w:t>
      </w:r>
      <w:r>
        <w:rPr>
          <w:rFonts w:hint="eastAsia" w:ascii="仿宋_GB2312" w:eastAsia="仿宋_GB2312"/>
          <w:color w:val="000000" w:themeColor="text1"/>
          <w:sz w:val="32"/>
          <w:szCs w:val="32"/>
          <w:lang w:val="en-US" w:eastAsia="zh-CN"/>
          <w14:textFill>
            <w14:solidFill>
              <w14:schemeClr w14:val="tx1"/>
            </w14:solidFill>
          </w14:textFill>
        </w:rPr>
        <w:t>4</w:t>
      </w:r>
      <w:r>
        <w:rPr>
          <w:rFonts w:hint="eastAsia" w:ascii="仿宋_GB2312" w:eastAsia="仿宋_GB2312"/>
          <w:color w:val="000000" w:themeColor="text1"/>
          <w:sz w:val="32"/>
          <w:szCs w:val="32"/>
          <w14:textFill>
            <w14:solidFill>
              <w14:schemeClr w14:val="tx1"/>
            </w14:solidFill>
          </w14:textFill>
        </w:rPr>
        <w:t>年全县种植烟叶面积</w:t>
      </w:r>
      <w:r>
        <w:rPr>
          <w:rFonts w:hint="eastAsia" w:ascii="仿宋_GB2312" w:eastAsia="仿宋_GB2312"/>
          <w:color w:val="000000" w:themeColor="text1"/>
          <w:sz w:val="32"/>
          <w:szCs w:val="32"/>
          <w:lang w:val="en-US" w:eastAsia="zh-CN"/>
          <w14:textFill>
            <w14:solidFill>
              <w14:schemeClr w14:val="tx1"/>
            </w14:solidFill>
          </w14:textFill>
        </w:rPr>
        <w:t xml:space="preserve"> 2.4 </w:t>
      </w:r>
      <w:r>
        <w:rPr>
          <w:rFonts w:hint="eastAsia" w:ascii="仿宋_GB2312" w:eastAsia="仿宋_GB2312"/>
          <w:color w:val="000000" w:themeColor="text1"/>
          <w:sz w:val="32"/>
          <w:szCs w:val="32"/>
          <w14:textFill>
            <w14:solidFill>
              <w14:schemeClr w14:val="tx1"/>
            </w14:solidFill>
          </w14:textFill>
        </w:rPr>
        <w:t>万亩,收购烟叶</w:t>
      </w:r>
      <w:r>
        <w:rPr>
          <w:rFonts w:hint="eastAsia" w:ascii="仿宋_GB2312" w:eastAsia="仿宋_GB2312"/>
          <w:color w:val="000000" w:themeColor="text1"/>
          <w:sz w:val="32"/>
          <w:szCs w:val="32"/>
          <w:lang w:val="en-US" w:eastAsia="zh-CN"/>
          <w14:textFill>
            <w14:solidFill>
              <w14:schemeClr w14:val="tx1"/>
            </w14:solidFill>
          </w14:textFill>
        </w:rPr>
        <w:t xml:space="preserve">5.04  </w:t>
      </w:r>
      <w:r>
        <w:rPr>
          <w:rFonts w:hint="eastAsia" w:ascii="仿宋_GB2312" w:eastAsia="仿宋_GB2312"/>
          <w:color w:val="000000" w:themeColor="text1"/>
          <w:sz w:val="32"/>
          <w:szCs w:val="32"/>
          <w14:textFill>
            <w14:solidFill>
              <w14:schemeClr w14:val="tx1"/>
            </w14:solidFill>
          </w14:textFill>
        </w:rPr>
        <w:t>万担</w:t>
      </w:r>
      <w:r>
        <w:rPr>
          <w:rFonts w:hint="eastAsia" w:ascii="仿宋_GB2312" w:eastAsia="仿宋_GB2312"/>
          <w:color w:val="000000" w:themeColor="text1"/>
          <w:sz w:val="32"/>
          <w:szCs w:val="32"/>
          <w:lang w:eastAsia="zh-CN"/>
          <w14:textFill>
            <w14:solidFill>
              <w14:schemeClr w14:val="tx1"/>
            </w14:solidFill>
          </w14:textFill>
        </w:rPr>
        <w:t>。</w:t>
      </w:r>
    </w:p>
    <w:p w14:paraId="5679DD40">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220" w:leftChars="0" w:firstLine="640" w:firstLineChars="0"/>
        <w:textAlignment w:val="auto"/>
        <w:rPr>
          <w:rFonts w:hint="eastAsia" w:ascii="仿宋" w:hAnsi="仿宋" w:eastAsia="仿宋" w:cs="仿宋"/>
          <w:sz w:val="32"/>
          <w:szCs w:val="32"/>
        </w:rPr>
      </w:pPr>
      <w:r>
        <w:rPr>
          <w:rFonts w:hint="eastAsia" w:ascii="仿宋" w:hAnsi="仿宋" w:eastAsia="仿宋" w:cs="仿宋"/>
          <w:sz w:val="32"/>
          <w:szCs w:val="32"/>
        </w:rPr>
        <w:t>部门整体支出情况</w:t>
      </w:r>
    </w:p>
    <w:p w14:paraId="2F0A10FB">
      <w:pPr>
        <w:adjustRightInd w:val="0"/>
        <w:snapToGrid w:val="0"/>
        <w:spacing w:line="520" w:lineRule="exact"/>
        <w:ind w:firstLine="640" w:firstLineChars="200"/>
        <w:rPr>
          <w:rFonts w:hint="eastAsia"/>
        </w:rPr>
      </w:pPr>
      <w:r>
        <w:rPr>
          <w:rFonts w:hint="eastAsia" w:ascii="仿宋_GB2312" w:hAnsi="仿宋" w:eastAsia="仿宋_GB2312" w:cs="楷体"/>
          <w:color w:val="000000"/>
          <w:sz w:val="32"/>
          <w:szCs w:val="32"/>
        </w:rPr>
        <w:t>202</w:t>
      </w:r>
      <w:r>
        <w:rPr>
          <w:rFonts w:hint="eastAsia" w:ascii="仿宋_GB2312" w:hAnsi="仿宋" w:eastAsia="仿宋_GB2312" w:cs="楷体"/>
          <w:color w:val="000000"/>
          <w:sz w:val="32"/>
          <w:szCs w:val="32"/>
          <w:lang w:val="en-US" w:eastAsia="zh-CN"/>
        </w:rPr>
        <w:t>4</w:t>
      </w:r>
      <w:r>
        <w:rPr>
          <w:rFonts w:hint="eastAsia" w:ascii="仿宋_GB2312" w:hAnsi="仿宋" w:eastAsia="仿宋_GB2312" w:cs="楷体"/>
          <w:color w:val="000000"/>
          <w:sz w:val="32"/>
          <w:szCs w:val="32"/>
        </w:rPr>
        <w:t>年度单位全年经费支出</w:t>
      </w:r>
      <w:r>
        <w:rPr>
          <w:rFonts w:hint="eastAsia" w:ascii="仿宋_GB2312" w:hAnsi="仿宋" w:eastAsia="仿宋_GB2312" w:cs="楷体"/>
          <w:color w:val="000000"/>
          <w:sz w:val="32"/>
          <w:szCs w:val="32"/>
          <w:lang w:val="en-US" w:eastAsia="zh-CN"/>
        </w:rPr>
        <w:t>1376.24</w:t>
      </w:r>
      <w:r>
        <w:rPr>
          <w:rFonts w:hint="eastAsia" w:ascii="仿宋_GB2312" w:hAnsi="仿宋" w:eastAsia="仿宋_GB2312" w:cs="楷体"/>
          <w:color w:val="000000"/>
          <w:sz w:val="32"/>
          <w:szCs w:val="32"/>
        </w:rPr>
        <w:t>万元，其中：基本支出</w:t>
      </w:r>
      <w:r>
        <w:rPr>
          <w:rFonts w:hint="eastAsia" w:ascii="仿宋_GB2312" w:hAnsi="仿宋" w:eastAsia="仿宋_GB2312" w:cs="楷体"/>
          <w:color w:val="000000"/>
          <w:sz w:val="32"/>
          <w:szCs w:val="32"/>
          <w:lang w:val="en-US" w:eastAsia="zh-CN"/>
        </w:rPr>
        <w:t>420.37</w:t>
      </w:r>
      <w:r>
        <w:rPr>
          <w:rFonts w:hint="eastAsia" w:ascii="仿宋_GB2312" w:hAnsi="仿宋" w:eastAsia="仿宋_GB2312" w:cs="楷体"/>
          <w:color w:val="000000"/>
          <w:sz w:val="32"/>
          <w:szCs w:val="32"/>
        </w:rPr>
        <w:t>万元，项目支出</w:t>
      </w:r>
      <w:r>
        <w:rPr>
          <w:rFonts w:hint="eastAsia" w:ascii="仿宋_GB2312" w:hAnsi="仿宋" w:eastAsia="仿宋_GB2312" w:cs="楷体"/>
          <w:color w:val="000000"/>
          <w:sz w:val="32"/>
          <w:szCs w:val="32"/>
          <w:lang w:val="en-US" w:eastAsia="zh-CN"/>
        </w:rPr>
        <w:t>955.87</w:t>
      </w:r>
      <w:r>
        <w:rPr>
          <w:rFonts w:hint="eastAsia" w:ascii="仿宋_GB2312" w:hAnsi="仿宋" w:eastAsia="仿宋_GB2312" w:cs="楷体"/>
          <w:color w:val="000000"/>
          <w:sz w:val="32"/>
          <w:szCs w:val="32"/>
        </w:rPr>
        <w:t>万元</w:t>
      </w:r>
      <w:r>
        <w:rPr>
          <w:rFonts w:hint="eastAsia" w:ascii="仿宋_GB2312" w:hAnsi="仿宋" w:eastAsia="仿宋_GB2312" w:cs="楷体"/>
          <w:color w:val="000000"/>
          <w:sz w:val="32"/>
          <w:szCs w:val="32"/>
          <w:lang w:eastAsia="zh-CN"/>
        </w:rPr>
        <w:t>。</w:t>
      </w:r>
    </w:p>
    <w:p w14:paraId="253AD1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0000" w:themeColor="text1"/>
          <w:sz w:val="32"/>
          <w:szCs w:val="32"/>
          <w:lang w:eastAsia="zh-CN"/>
          <w14:textFill>
            <w14:solidFill>
              <w14:schemeClr w14:val="tx1"/>
            </w14:solidFill>
          </w14:textFill>
        </w:rPr>
      </w:pPr>
    </w:p>
    <w:p w14:paraId="008DADAC">
      <w:pPr>
        <w:pStyle w:val="3"/>
        <w:rPr>
          <w:rFonts w:hint="eastAsia"/>
        </w:rPr>
      </w:pPr>
    </w:p>
    <w:p w14:paraId="49C41CA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二、部门整体支出管理及使用情况</w:t>
      </w:r>
    </w:p>
    <w:p w14:paraId="723E52F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（一）基本支出情况</w:t>
      </w:r>
    </w:p>
    <w:p w14:paraId="475E11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楷体"/>
          <w:color w:val="000000"/>
          <w:sz w:val="32"/>
          <w:szCs w:val="32"/>
        </w:rPr>
      </w:pPr>
      <w:r>
        <w:rPr>
          <w:rFonts w:hint="eastAsia" w:ascii="仿宋_GB2312" w:hAnsi="仿宋" w:eastAsia="仿宋_GB2312" w:cs="楷体"/>
          <w:color w:val="000000"/>
          <w:sz w:val="32"/>
          <w:szCs w:val="32"/>
        </w:rPr>
        <w:t>202</w:t>
      </w:r>
      <w:r>
        <w:rPr>
          <w:rFonts w:hint="eastAsia" w:ascii="仿宋_GB2312" w:hAnsi="仿宋" w:eastAsia="仿宋_GB2312" w:cs="楷体"/>
          <w:color w:val="000000"/>
          <w:sz w:val="32"/>
          <w:szCs w:val="32"/>
          <w:lang w:val="en-US" w:eastAsia="zh-CN"/>
        </w:rPr>
        <w:t>4</w:t>
      </w:r>
      <w:r>
        <w:rPr>
          <w:rFonts w:hint="eastAsia" w:ascii="仿宋_GB2312" w:hAnsi="仿宋" w:eastAsia="仿宋_GB2312" w:cs="楷体"/>
          <w:color w:val="000000"/>
          <w:sz w:val="32"/>
          <w:szCs w:val="32"/>
        </w:rPr>
        <w:t>年度单位全年基本支出</w:t>
      </w:r>
      <w:r>
        <w:rPr>
          <w:rFonts w:hint="eastAsia" w:ascii="仿宋_GB2312" w:hAnsi="仿宋" w:eastAsia="仿宋_GB2312" w:cs="楷体"/>
          <w:color w:val="000000"/>
          <w:sz w:val="32"/>
          <w:szCs w:val="32"/>
          <w:lang w:val="en-US" w:eastAsia="zh-CN"/>
        </w:rPr>
        <w:t>420.37</w:t>
      </w:r>
      <w:r>
        <w:rPr>
          <w:rFonts w:hint="eastAsia" w:ascii="仿宋_GB2312" w:hAnsi="仿宋" w:eastAsia="仿宋_GB2312" w:cs="楷体"/>
          <w:color w:val="000000"/>
          <w:sz w:val="32"/>
          <w:szCs w:val="32"/>
        </w:rPr>
        <w:t>万元，其中：工资福利支出</w:t>
      </w:r>
      <w:r>
        <w:rPr>
          <w:rFonts w:hint="eastAsia" w:ascii="仿宋_GB2312" w:hAnsi="仿宋" w:eastAsia="仿宋_GB2312" w:cs="楷体"/>
          <w:color w:val="000000"/>
          <w:sz w:val="32"/>
          <w:szCs w:val="32"/>
          <w:lang w:val="en-US" w:eastAsia="zh-CN"/>
        </w:rPr>
        <w:t>345.13</w:t>
      </w:r>
      <w:r>
        <w:rPr>
          <w:rFonts w:hint="eastAsia" w:ascii="仿宋_GB2312" w:hAnsi="仿宋" w:eastAsia="仿宋_GB2312" w:cs="楷体"/>
          <w:color w:val="000000"/>
          <w:sz w:val="32"/>
          <w:szCs w:val="32"/>
        </w:rPr>
        <w:t>万元，商品和福利支出</w:t>
      </w:r>
      <w:r>
        <w:rPr>
          <w:rFonts w:hint="eastAsia" w:ascii="仿宋_GB2312" w:hAnsi="仿宋" w:eastAsia="仿宋_GB2312" w:cs="楷体"/>
          <w:color w:val="000000"/>
          <w:sz w:val="32"/>
          <w:szCs w:val="32"/>
          <w:lang w:val="en-US" w:eastAsia="zh-CN"/>
        </w:rPr>
        <w:t>39.37</w:t>
      </w:r>
      <w:r>
        <w:rPr>
          <w:rFonts w:hint="eastAsia" w:ascii="仿宋_GB2312" w:hAnsi="仿宋" w:eastAsia="仿宋_GB2312" w:cs="楷体"/>
          <w:color w:val="000000"/>
          <w:sz w:val="32"/>
          <w:szCs w:val="32"/>
        </w:rPr>
        <w:t>万元，对个人和家庭补助支出</w:t>
      </w:r>
      <w:r>
        <w:rPr>
          <w:rFonts w:hint="eastAsia" w:ascii="仿宋_GB2312" w:hAnsi="仿宋" w:eastAsia="仿宋_GB2312" w:cs="楷体"/>
          <w:color w:val="000000"/>
          <w:sz w:val="32"/>
          <w:szCs w:val="32"/>
          <w:lang w:val="en-US" w:eastAsia="zh-CN"/>
        </w:rPr>
        <w:t>35.87</w:t>
      </w:r>
      <w:r>
        <w:rPr>
          <w:rFonts w:hint="eastAsia" w:ascii="仿宋_GB2312" w:hAnsi="仿宋" w:eastAsia="仿宋_GB2312" w:cs="楷体"/>
          <w:color w:val="000000"/>
          <w:sz w:val="32"/>
          <w:szCs w:val="32"/>
        </w:rPr>
        <w:t>万元。</w:t>
      </w:r>
    </w:p>
    <w:p w14:paraId="785D40BA">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0" w:leftChars="0"/>
        <w:textAlignment w:val="auto"/>
        <w:rPr>
          <w:rFonts w:hint="eastAsia" w:ascii="仿宋" w:hAnsi="仿宋" w:eastAsia="仿宋" w:cs="仿宋"/>
          <w:sz w:val="32"/>
          <w:szCs w:val="32"/>
        </w:rPr>
      </w:pPr>
      <w:r>
        <w:rPr>
          <w:rFonts w:hint="eastAsia" w:ascii="仿宋" w:hAnsi="仿宋" w:eastAsia="仿宋" w:cs="仿宋"/>
          <w:sz w:val="32"/>
          <w:szCs w:val="32"/>
          <w:lang w:eastAsia="zh-CN"/>
        </w:rPr>
        <w:t>专项资金</w:t>
      </w:r>
      <w:r>
        <w:rPr>
          <w:rFonts w:hint="eastAsia" w:ascii="仿宋" w:hAnsi="仿宋" w:eastAsia="仿宋" w:cs="仿宋"/>
          <w:sz w:val="32"/>
          <w:szCs w:val="32"/>
        </w:rPr>
        <w:t>情况</w:t>
      </w:r>
    </w:p>
    <w:p w14:paraId="0FE6D1D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楷体"/>
          <w:color w:val="000000"/>
          <w:sz w:val="32"/>
          <w:szCs w:val="32"/>
        </w:rPr>
        <w:t>20</w:t>
      </w:r>
      <w:r>
        <w:rPr>
          <w:rFonts w:hint="eastAsia" w:ascii="仿宋" w:hAnsi="仿宋" w:eastAsia="仿宋" w:cs="楷体"/>
          <w:color w:val="000000"/>
          <w:sz w:val="32"/>
          <w:szCs w:val="32"/>
          <w:lang w:val="en-US" w:eastAsia="zh-CN"/>
        </w:rPr>
        <w:t>24</w:t>
      </w:r>
      <w:r>
        <w:rPr>
          <w:rFonts w:hint="eastAsia" w:ascii="仿宋" w:hAnsi="仿宋" w:eastAsia="仿宋" w:cs="楷体"/>
          <w:color w:val="000000"/>
          <w:sz w:val="32"/>
          <w:szCs w:val="32"/>
        </w:rPr>
        <w:t>年度单位</w:t>
      </w:r>
      <w:r>
        <w:rPr>
          <w:rFonts w:hint="eastAsia" w:ascii="仿宋" w:hAnsi="仿宋" w:eastAsia="仿宋" w:cs="楷体"/>
          <w:color w:val="000000"/>
          <w:sz w:val="32"/>
          <w:szCs w:val="32"/>
          <w:lang w:val="en-US" w:eastAsia="zh-CN"/>
        </w:rPr>
        <w:t>无县级专项资金</w:t>
      </w:r>
    </w:p>
    <w:p w14:paraId="0849BAC5">
      <w:pPr>
        <w:keepNext w:val="0"/>
        <w:keepLines w:val="0"/>
        <w:pageBreakBefore w:val="0"/>
        <w:widowControl w:val="0"/>
        <w:kinsoku/>
        <w:wordWrap/>
        <w:overflowPunct/>
        <w:topLinePunct w:val="0"/>
        <w:autoSpaceDE/>
        <w:autoSpaceDN/>
        <w:bidi w:val="0"/>
        <w:adjustRightInd/>
        <w:snapToGrid/>
        <w:spacing w:line="600" w:lineRule="exact"/>
        <w:ind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（三）“三公”经费情况</w:t>
      </w:r>
    </w:p>
    <w:p w14:paraId="2093971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因公出国（境）费用；</w:t>
      </w:r>
      <w:r>
        <w:rPr>
          <w:rFonts w:hint="eastAsia" w:ascii="仿宋" w:hAnsi="仿宋" w:eastAsia="仿宋" w:cs="仿宋"/>
          <w:sz w:val="32"/>
          <w:szCs w:val="32"/>
          <w:lang w:val="en-US" w:eastAsia="zh-CN"/>
        </w:rPr>
        <w:t>0元</w:t>
      </w:r>
    </w:p>
    <w:p w14:paraId="419EED5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公务接待费；</w:t>
      </w:r>
      <w:r>
        <w:rPr>
          <w:rFonts w:hint="eastAsia" w:ascii="仿宋" w:hAnsi="仿宋" w:eastAsia="仿宋" w:cs="仿宋"/>
          <w:sz w:val="32"/>
          <w:szCs w:val="32"/>
          <w:lang w:val="en-US" w:eastAsia="zh-CN"/>
        </w:rPr>
        <w:t>1.60万元</w:t>
      </w:r>
    </w:p>
    <w:p w14:paraId="09863C3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公务用车购置及运行费</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0元</w:t>
      </w:r>
    </w:p>
    <w:p w14:paraId="7634BECE">
      <w:pPr>
        <w:pStyle w:val="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三、政府性基金预算支出情况</w:t>
      </w:r>
    </w:p>
    <w:p w14:paraId="5868ADDA">
      <w:pPr>
        <w:pStyle w:val="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楷体"/>
          <w:color w:val="000000"/>
          <w:sz w:val="32"/>
          <w:szCs w:val="32"/>
          <w:lang w:val="en-US" w:eastAsia="zh-CN"/>
        </w:rPr>
      </w:pPr>
      <w:r>
        <w:rPr>
          <w:rFonts w:hint="eastAsia" w:ascii="仿宋" w:hAnsi="仿宋" w:eastAsia="仿宋" w:cs="楷体"/>
          <w:color w:val="000000"/>
          <w:sz w:val="32"/>
          <w:szCs w:val="32"/>
          <w:lang w:val="en-US" w:eastAsia="zh-CN"/>
        </w:rPr>
        <w:t>2024年无政府性基金预算支出</w:t>
      </w:r>
    </w:p>
    <w:p w14:paraId="7C994C09">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国有资本经营预算支出情况</w:t>
      </w:r>
    </w:p>
    <w:p w14:paraId="1C719D7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楷体"/>
          <w:color w:val="000000"/>
          <w:sz w:val="32"/>
          <w:szCs w:val="32"/>
          <w:lang w:val="en-US" w:eastAsia="zh-CN"/>
        </w:rPr>
      </w:pPr>
      <w:r>
        <w:rPr>
          <w:rFonts w:hint="eastAsia" w:ascii="仿宋" w:hAnsi="仿宋" w:eastAsia="仿宋" w:cs="楷体"/>
          <w:color w:val="000000"/>
          <w:sz w:val="32"/>
          <w:szCs w:val="32"/>
          <w:lang w:val="en-US" w:eastAsia="zh-CN"/>
        </w:rPr>
        <w:t>2024年无国有资本经营预算支出</w:t>
      </w:r>
    </w:p>
    <w:p w14:paraId="38A3C35E">
      <w:pPr>
        <w:pStyle w:val="3"/>
        <w:keepNext w:val="0"/>
        <w:keepLines w:val="0"/>
        <w:pageBreakBefore w:val="0"/>
        <w:widowControl w:val="0"/>
        <w:numPr>
          <w:ilvl w:val="0"/>
          <w:numId w:val="4"/>
        </w:numPr>
        <w:kinsoku/>
        <w:wordWrap/>
        <w:overflowPunct/>
        <w:topLinePunct w:val="0"/>
        <w:autoSpaceDE/>
        <w:autoSpaceDN/>
        <w:bidi w:val="0"/>
        <w:adjustRightInd/>
        <w:snapToGrid/>
        <w:spacing w:line="600" w:lineRule="exact"/>
        <w:ind w:left="0" w:leftChars="0"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社会保险基金预算支出情况</w:t>
      </w:r>
    </w:p>
    <w:p w14:paraId="663647A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2024年无社会保险基金预算支出</w:t>
      </w:r>
    </w:p>
    <w:p w14:paraId="46A10765">
      <w:pPr>
        <w:pStyle w:val="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六</w:t>
      </w:r>
      <w:r>
        <w:rPr>
          <w:rFonts w:hint="eastAsia" w:ascii="黑体" w:hAnsi="黑体" w:eastAsia="黑体" w:cs="黑体"/>
          <w:b w:val="0"/>
          <w:bCs w:val="0"/>
          <w:sz w:val="32"/>
          <w:szCs w:val="32"/>
        </w:rPr>
        <w:t>、部门整体支出绩效情况</w:t>
      </w:r>
    </w:p>
    <w:p w14:paraId="121D2E1E">
      <w:pPr>
        <w:keepNext w:val="0"/>
        <w:keepLines w:val="0"/>
        <w:pageBreakBefore w:val="0"/>
        <w:widowControl/>
        <w:kinsoku/>
        <w:wordWrap/>
        <w:overflowPunct/>
        <w:topLinePunct w:val="0"/>
        <w:autoSpaceDE/>
        <w:autoSpaceDN/>
        <w:bidi w:val="0"/>
        <w:adjustRightInd/>
        <w:snapToGrid/>
        <w:spacing w:line="550" w:lineRule="exact"/>
        <w:ind w:firstLine="640" w:firstLineChars="200"/>
        <w:textAlignment w:val="baseline"/>
        <w:rPr>
          <w:rFonts w:hint="eastAsia" w:ascii="仿宋" w:hAnsi="仿宋" w:eastAsia="仿宋" w:cs="仿宋"/>
          <w:color w:val="4F4F4F"/>
          <w:spacing w:val="0"/>
          <w:w w:val="100"/>
          <w:sz w:val="32"/>
          <w:szCs w:val="32"/>
        </w:rPr>
      </w:pPr>
      <w:r>
        <w:rPr>
          <w:rFonts w:hint="eastAsia" w:ascii="仿宋" w:hAnsi="仿宋" w:eastAsia="仿宋" w:cs="仿宋"/>
          <w:color w:val="4F4F4F"/>
          <w:spacing w:val="0"/>
          <w:w w:val="100"/>
          <w:sz w:val="32"/>
          <w:szCs w:val="32"/>
        </w:rPr>
        <w:t>202</w:t>
      </w:r>
      <w:r>
        <w:rPr>
          <w:rFonts w:hint="eastAsia" w:ascii="仿宋" w:hAnsi="仿宋" w:eastAsia="仿宋" w:cs="仿宋"/>
          <w:b w:val="0"/>
          <w:bCs w:val="0"/>
          <w:color w:val="4F4F4F"/>
          <w:spacing w:val="0"/>
          <w:w w:val="100"/>
          <w:sz w:val="32"/>
          <w:szCs w:val="32"/>
          <w:lang w:val="en-US" w:eastAsia="zh-CN"/>
        </w:rPr>
        <w:t>4</w:t>
      </w:r>
      <w:r>
        <w:rPr>
          <w:rFonts w:hint="eastAsia" w:ascii="仿宋" w:hAnsi="仿宋" w:eastAsia="仿宋" w:cs="仿宋"/>
          <w:b w:val="0"/>
          <w:bCs w:val="0"/>
          <w:color w:val="4F4F4F"/>
          <w:spacing w:val="0"/>
          <w:w w:val="100"/>
          <w:sz w:val="32"/>
          <w:szCs w:val="32"/>
        </w:rPr>
        <w:t>年紧</w:t>
      </w:r>
      <w:r>
        <w:rPr>
          <w:rFonts w:hint="eastAsia" w:ascii="仿宋" w:hAnsi="仿宋" w:eastAsia="仿宋" w:cs="仿宋"/>
          <w:color w:val="4F4F4F"/>
          <w:spacing w:val="0"/>
          <w:w w:val="100"/>
          <w:sz w:val="32"/>
          <w:szCs w:val="32"/>
        </w:rPr>
        <w:t>紧围绕“稳规模，补短板，提单产；强烤制，提服务，增效益。向生产要产量，向烤制要效益”这一主题，落实烤烟种植面积2.</w:t>
      </w:r>
      <w:r>
        <w:rPr>
          <w:rFonts w:hint="eastAsia" w:ascii="仿宋" w:hAnsi="仿宋" w:eastAsia="仿宋" w:cs="仿宋"/>
          <w:color w:val="4F4F4F"/>
          <w:spacing w:val="0"/>
          <w:w w:val="100"/>
          <w:sz w:val="32"/>
          <w:szCs w:val="32"/>
          <w:lang w:val="en-US" w:eastAsia="zh-CN"/>
        </w:rPr>
        <w:t>4</w:t>
      </w:r>
      <w:r>
        <w:rPr>
          <w:rFonts w:hint="eastAsia" w:ascii="仿宋" w:hAnsi="仿宋" w:eastAsia="仿宋" w:cs="仿宋"/>
          <w:color w:val="4F4F4F"/>
          <w:spacing w:val="0"/>
          <w:w w:val="100"/>
          <w:sz w:val="32"/>
          <w:szCs w:val="32"/>
        </w:rPr>
        <w:t>万亩，收购烟叶</w:t>
      </w:r>
      <w:r>
        <w:rPr>
          <w:rFonts w:hint="eastAsia" w:ascii="仿宋" w:hAnsi="仿宋" w:eastAsia="仿宋" w:cs="仿宋"/>
          <w:color w:val="4F4F4F"/>
          <w:spacing w:val="0"/>
          <w:w w:val="100"/>
          <w:sz w:val="32"/>
          <w:szCs w:val="32"/>
          <w:lang w:val="en-US" w:eastAsia="zh-CN"/>
        </w:rPr>
        <w:t>5.04</w:t>
      </w:r>
      <w:r>
        <w:rPr>
          <w:rFonts w:hint="eastAsia" w:ascii="仿宋" w:hAnsi="仿宋" w:eastAsia="仿宋" w:cs="仿宋"/>
          <w:color w:val="4F4F4F"/>
          <w:spacing w:val="0"/>
          <w:w w:val="100"/>
          <w:sz w:val="32"/>
          <w:szCs w:val="32"/>
        </w:rPr>
        <w:t>万担，实现产值</w:t>
      </w:r>
      <w:r>
        <w:rPr>
          <w:rFonts w:hint="eastAsia" w:ascii="仿宋" w:hAnsi="仿宋" w:eastAsia="仿宋" w:cs="仿宋"/>
          <w:color w:val="4F4F4F"/>
          <w:spacing w:val="0"/>
          <w:w w:val="100"/>
          <w:sz w:val="32"/>
          <w:szCs w:val="32"/>
          <w:lang w:val="en-US" w:eastAsia="zh-CN"/>
        </w:rPr>
        <w:t>8043.5</w:t>
      </w:r>
      <w:r>
        <w:rPr>
          <w:rFonts w:hint="eastAsia" w:ascii="仿宋" w:hAnsi="仿宋" w:eastAsia="仿宋" w:cs="仿宋"/>
          <w:color w:val="4F4F4F"/>
          <w:spacing w:val="0"/>
          <w:w w:val="100"/>
          <w:sz w:val="32"/>
          <w:szCs w:val="32"/>
        </w:rPr>
        <w:t>万元，烟叶税</w:t>
      </w:r>
      <w:r>
        <w:rPr>
          <w:rFonts w:hint="eastAsia" w:ascii="仿宋" w:hAnsi="仿宋" w:eastAsia="仿宋" w:cs="仿宋"/>
          <w:color w:val="4F4F4F"/>
          <w:spacing w:val="0"/>
          <w:w w:val="100"/>
          <w:sz w:val="32"/>
          <w:szCs w:val="32"/>
          <w:lang w:val="en-US" w:eastAsia="zh-CN"/>
        </w:rPr>
        <w:t>1776</w:t>
      </w:r>
      <w:r>
        <w:rPr>
          <w:rFonts w:hint="eastAsia" w:ascii="仿宋" w:hAnsi="仿宋" w:eastAsia="仿宋" w:cs="仿宋"/>
          <w:color w:val="4F4F4F"/>
          <w:spacing w:val="0"/>
          <w:w w:val="100"/>
          <w:sz w:val="32"/>
          <w:szCs w:val="32"/>
        </w:rPr>
        <w:t>万元</w:t>
      </w:r>
      <w:r>
        <w:rPr>
          <w:rFonts w:hint="eastAsia" w:ascii="仿宋" w:hAnsi="仿宋" w:eastAsia="仿宋" w:cs="仿宋"/>
          <w:color w:val="4F4F4F"/>
          <w:spacing w:val="0"/>
          <w:w w:val="100"/>
          <w:sz w:val="32"/>
          <w:szCs w:val="32"/>
          <w:lang w:eastAsia="zh-CN"/>
        </w:rPr>
        <w:t>。</w:t>
      </w:r>
      <w:r>
        <w:rPr>
          <w:rFonts w:hint="eastAsia" w:ascii="仿宋" w:hAnsi="仿宋" w:eastAsia="仿宋" w:cs="仿宋"/>
          <w:color w:val="4F4F4F"/>
          <w:spacing w:val="0"/>
          <w:w w:val="100"/>
          <w:sz w:val="32"/>
          <w:szCs w:val="32"/>
          <w:lang w:val="en-US" w:eastAsia="zh-CN"/>
        </w:rPr>
        <w:t>受益</w:t>
      </w:r>
      <w:r>
        <w:rPr>
          <w:rFonts w:hint="eastAsia" w:ascii="仿宋" w:hAnsi="仿宋" w:eastAsia="仿宋" w:cs="仿宋"/>
          <w:color w:val="4F4F4F"/>
          <w:spacing w:val="0"/>
          <w:w w:val="100"/>
          <w:sz w:val="32"/>
          <w:szCs w:val="32"/>
          <w:lang w:val="zh-TW" w:eastAsia="zh-TW"/>
        </w:rPr>
        <w:t>烟农</w:t>
      </w:r>
      <w:r>
        <w:rPr>
          <w:rFonts w:hint="eastAsia" w:ascii="仿宋" w:hAnsi="仿宋" w:eastAsia="仿宋" w:cs="仿宋"/>
          <w:color w:val="4F4F4F"/>
          <w:spacing w:val="0"/>
          <w:w w:val="100"/>
          <w:sz w:val="32"/>
          <w:szCs w:val="32"/>
          <w:lang w:val="en-US" w:eastAsia="zh-CN"/>
        </w:rPr>
        <w:t>388</w:t>
      </w:r>
      <w:r>
        <w:rPr>
          <w:rFonts w:hint="eastAsia" w:ascii="仿宋" w:hAnsi="仿宋" w:eastAsia="仿宋" w:cs="仿宋"/>
          <w:color w:val="4F4F4F"/>
          <w:spacing w:val="0"/>
          <w:w w:val="100"/>
          <w:sz w:val="32"/>
          <w:szCs w:val="32"/>
          <w:lang w:val="zh-TW" w:eastAsia="zh-TW"/>
        </w:rPr>
        <w:t>户</w:t>
      </w:r>
      <w:r>
        <w:rPr>
          <w:rFonts w:hint="eastAsia" w:ascii="仿宋" w:hAnsi="仿宋" w:eastAsia="仿宋" w:cs="仿宋"/>
          <w:color w:val="4F4F4F"/>
          <w:spacing w:val="0"/>
          <w:w w:val="100"/>
          <w:sz w:val="32"/>
          <w:szCs w:val="32"/>
          <w:lang w:val="zh-TW" w:eastAsia="zh-CN"/>
        </w:rPr>
        <w:t>，受益农户</w:t>
      </w:r>
      <w:r>
        <w:rPr>
          <w:rFonts w:hint="eastAsia" w:ascii="仿宋" w:hAnsi="仿宋" w:eastAsia="仿宋" w:cs="仿宋"/>
          <w:color w:val="4F4F4F"/>
          <w:spacing w:val="0"/>
          <w:w w:val="100"/>
          <w:sz w:val="32"/>
          <w:szCs w:val="32"/>
          <w:lang w:val="en-US" w:eastAsia="zh-CN"/>
        </w:rPr>
        <w:t>1600余人，帮助户贫困户人增加了收入,群众满意度96.5%。</w:t>
      </w:r>
    </w:p>
    <w:p w14:paraId="7D7D6CA0">
      <w:pPr>
        <w:numPr>
          <w:ilvl w:val="0"/>
          <w:numId w:val="0"/>
        </w:numPr>
        <w:ind w:leftChars="200"/>
        <w:rPr>
          <w:rFonts w:hint="eastAsia" w:ascii="仿宋" w:hAnsi="仿宋" w:eastAsia="仿宋" w:cs="仿宋"/>
          <w:sz w:val="32"/>
          <w:szCs w:val="32"/>
        </w:rPr>
      </w:pPr>
    </w:p>
    <w:p w14:paraId="0ACCB576">
      <w:pPr>
        <w:pStyle w:val="3"/>
        <w:keepNext w:val="0"/>
        <w:keepLines w:val="0"/>
        <w:pageBreakBefore w:val="0"/>
        <w:widowControl w:val="0"/>
        <w:numPr>
          <w:ilvl w:val="0"/>
          <w:numId w:val="5"/>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存在的问题</w:t>
      </w:r>
    </w:p>
    <w:p w14:paraId="40151C06">
      <w:pPr>
        <w:adjustRightInd w:val="0"/>
        <w:snapToGrid w:val="0"/>
        <w:spacing w:line="520" w:lineRule="exact"/>
        <w:ind w:firstLine="420" w:firstLineChars="200"/>
        <w:rPr>
          <w:rFonts w:hint="eastAsia" w:ascii="仿宋_GB2312" w:hAnsi="仿宋" w:eastAsia="仿宋_GB2312" w:cs="楷体"/>
          <w:color w:val="000000"/>
          <w:sz w:val="32"/>
          <w:szCs w:val="32"/>
        </w:rPr>
      </w:pPr>
      <w:r>
        <w:rPr>
          <w:rFonts w:hint="eastAsia"/>
          <w:lang w:val="en-US" w:eastAsia="zh-CN"/>
        </w:rPr>
        <w:t xml:space="preserve"> </w:t>
      </w:r>
      <w:r>
        <w:rPr>
          <w:rFonts w:hint="eastAsia" w:ascii="仿宋_GB2312" w:hAnsi="仿宋" w:eastAsia="仿宋_GB2312" w:cs="楷体"/>
          <w:color w:val="000000"/>
          <w:sz w:val="32"/>
          <w:szCs w:val="32"/>
          <w:lang w:val="en-US" w:eastAsia="zh-CN"/>
        </w:rPr>
        <w:t>1</w:t>
      </w:r>
      <w:r>
        <w:rPr>
          <w:rFonts w:hint="eastAsia" w:ascii="仿宋_GB2312" w:hAnsi="仿宋" w:eastAsia="仿宋_GB2312" w:cs="楷体"/>
          <w:color w:val="000000"/>
          <w:sz w:val="32"/>
          <w:szCs w:val="32"/>
        </w:rPr>
        <w:t>、劳动力组织难、成本高。</w:t>
      </w:r>
    </w:p>
    <w:p w14:paraId="009118D7">
      <w:pPr>
        <w:adjustRightInd w:val="0"/>
        <w:snapToGrid w:val="0"/>
        <w:spacing w:line="520" w:lineRule="exact"/>
        <w:ind w:firstLine="640" w:firstLineChars="200"/>
        <w:rPr>
          <w:rFonts w:hint="eastAsia" w:ascii="仿宋_GB2312" w:hAnsi="仿宋" w:eastAsia="仿宋_GB2312" w:cs="楷体"/>
          <w:color w:val="000000"/>
          <w:sz w:val="32"/>
          <w:szCs w:val="32"/>
        </w:rPr>
      </w:pPr>
      <w:r>
        <w:rPr>
          <w:rFonts w:hint="eastAsia" w:ascii="仿宋_GB2312" w:hAnsi="仿宋" w:eastAsia="仿宋_GB2312" w:cs="楷体"/>
          <w:color w:val="000000"/>
          <w:sz w:val="32"/>
          <w:szCs w:val="32"/>
          <w:lang w:val="en-US" w:eastAsia="zh-CN"/>
        </w:rPr>
        <w:t>2</w:t>
      </w:r>
      <w:r>
        <w:rPr>
          <w:rFonts w:hint="eastAsia" w:ascii="仿宋_GB2312" w:hAnsi="仿宋" w:eastAsia="仿宋_GB2312" w:cs="楷体"/>
          <w:color w:val="000000"/>
          <w:sz w:val="32"/>
          <w:szCs w:val="32"/>
        </w:rPr>
        <w:t>、需要加强种植、烤制等技术培训</w:t>
      </w:r>
    </w:p>
    <w:p w14:paraId="1E881CF6">
      <w:pPr>
        <w:adjustRightInd w:val="0"/>
        <w:snapToGrid w:val="0"/>
        <w:spacing w:line="520" w:lineRule="exact"/>
        <w:ind w:firstLine="640" w:firstLineChars="200"/>
        <w:rPr>
          <w:rFonts w:hint="eastAsia" w:ascii="仿宋_GB2312" w:hAnsi="仿宋" w:eastAsia="仿宋_GB2312" w:cs="楷体"/>
          <w:color w:val="000000"/>
          <w:sz w:val="32"/>
          <w:szCs w:val="32"/>
        </w:rPr>
      </w:pPr>
      <w:r>
        <w:rPr>
          <w:rFonts w:hint="eastAsia" w:ascii="仿宋_GB2312" w:hAnsi="仿宋" w:eastAsia="仿宋_GB2312" w:cs="楷体"/>
          <w:color w:val="000000"/>
          <w:sz w:val="32"/>
          <w:szCs w:val="32"/>
          <w:lang w:val="en-US" w:eastAsia="zh-CN"/>
        </w:rPr>
        <w:t>3</w:t>
      </w:r>
      <w:r>
        <w:rPr>
          <w:rFonts w:hint="eastAsia" w:ascii="仿宋_GB2312" w:hAnsi="仿宋" w:eastAsia="仿宋_GB2312" w:cs="楷体"/>
          <w:color w:val="000000"/>
          <w:sz w:val="32"/>
          <w:szCs w:val="32"/>
          <w:lang w:eastAsia="zh-CN"/>
        </w:rPr>
        <w:t>、</w:t>
      </w:r>
      <w:r>
        <w:rPr>
          <w:rFonts w:hint="eastAsia" w:ascii="仿宋_GB2312" w:hAnsi="仿宋" w:eastAsia="仿宋_GB2312" w:cs="楷体"/>
          <w:color w:val="000000"/>
          <w:sz w:val="32"/>
          <w:szCs w:val="32"/>
        </w:rPr>
        <w:t>产业发展资金严重不足</w:t>
      </w:r>
    </w:p>
    <w:p w14:paraId="4CB101D2">
      <w:pPr>
        <w:rPr>
          <w:rFonts w:hint="eastAsia"/>
        </w:rPr>
      </w:pPr>
    </w:p>
    <w:p w14:paraId="0B71DE00">
      <w:pPr>
        <w:rPr>
          <w:rFonts w:hint="eastAsia"/>
        </w:rPr>
      </w:pPr>
    </w:p>
    <w:p w14:paraId="25EB868A">
      <w:pPr>
        <w:pStyle w:val="3"/>
        <w:keepNext w:val="0"/>
        <w:keepLines w:val="0"/>
        <w:pageBreakBefore w:val="0"/>
        <w:widowControl w:val="0"/>
        <w:numPr>
          <w:ilvl w:val="0"/>
          <w:numId w:val="5"/>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改进措施及有关建议</w:t>
      </w:r>
    </w:p>
    <w:p w14:paraId="0718D9F4">
      <w:pPr>
        <w:adjustRightInd w:val="0"/>
        <w:snapToGrid w:val="0"/>
        <w:spacing w:line="520" w:lineRule="exact"/>
        <w:ind w:firstLine="640" w:firstLineChars="200"/>
        <w:rPr>
          <w:rFonts w:hint="eastAsia" w:ascii="仿宋_GB2312" w:hAnsi="仿宋" w:eastAsia="仿宋_GB2312" w:cs="楷体"/>
          <w:color w:val="000000"/>
          <w:sz w:val="32"/>
          <w:szCs w:val="32"/>
        </w:rPr>
      </w:pPr>
      <w:r>
        <w:rPr>
          <w:rFonts w:hint="eastAsia" w:ascii="仿宋_GB2312" w:hAnsi="仿宋" w:eastAsia="仿宋_GB2312" w:cs="楷体"/>
          <w:color w:val="000000"/>
          <w:sz w:val="32"/>
          <w:szCs w:val="32"/>
        </w:rPr>
        <w:t>1.细化预算编制工作，认真做好预算的编制。进一步加强单位内部机构的预算管理意识，严格按照预算编制的相关制度和要求进行预算编制，进一步提高预算编制的科学性、严谨性和可控性。</w:t>
      </w:r>
    </w:p>
    <w:p w14:paraId="5D7FA516">
      <w:pPr>
        <w:adjustRightInd w:val="0"/>
        <w:snapToGrid w:val="0"/>
        <w:spacing w:line="520" w:lineRule="exact"/>
        <w:ind w:firstLine="640" w:firstLineChars="200"/>
        <w:rPr>
          <w:rFonts w:hint="eastAsia" w:ascii="仿宋_GB2312" w:hAnsi="仿宋" w:eastAsia="仿宋_GB2312" w:cs="楷体"/>
          <w:color w:val="000000"/>
          <w:sz w:val="32"/>
          <w:szCs w:val="32"/>
        </w:rPr>
      </w:pPr>
      <w:r>
        <w:rPr>
          <w:rFonts w:hint="eastAsia" w:ascii="仿宋_GB2312" w:hAnsi="仿宋" w:eastAsia="仿宋_GB2312" w:cs="楷体"/>
          <w:color w:val="000000"/>
          <w:sz w:val="32"/>
          <w:szCs w:val="32"/>
        </w:rPr>
        <w:t>2.加强财务管理，严格财务审核。加强单位财务管理，在费用报账支付时，按照预算规定的费用项目和用途进行资金使用审核、列报支付、财务核算，杜绝超支现象的发生。</w:t>
      </w:r>
    </w:p>
    <w:p w14:paraId="12F88FBF">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14:paraId="06714473">
      <w:pPr>
        <w:rPr>
          <w:rFonts w:hint="eastAsia"/>
        </w:rPr>
      </w:pPr>
    </w:p>
    <w:p w14:paraId="0D1A6F09">
      <w:pPr>
        <w:rPr>
          <w:rFonts w:hint="eastAsia"/>
        </w:rPr>
      </w:pPr>
    </w:p>
    <w:p w14:paraId="63167271">
      <w:pPr>
        <w:pStyle w:val="3"/>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w:t>
      </w:r>
    </w:p>
    <w:p w14:paraId="5457B74E">
      <w:pPr>
        <w:pStyle w:val="3"/>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1.部门整体支出绩效评价基础数据表</w:t>
      </w:r>
    </w:p>
    <w:p w14:paraId="5AC7CD6D">
      <w:pPr>
        <w:pStyle w:val="3"/>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2.部门整体支出绩效自评表</w:t>
      </w:r>
    </w:p>
    <w:p w14:paraId="1B0F812F">
      <w:pPr>
        <w:spacing w:line="560" w:lineRule="exact"/>
        <w:rPr>
          <w:rFonts w:hint="eastAsia" w:ascii="仿宋" w:hAnsi="仿宋" w:eastAsia="仿宋" w:cs="仿宋"/>
          <w:kern w:val="0"/>
          <w:sz w:val="24"/>
          <w:szCs w:val="24"/>
        </w:rPr>
      </w:pPr>
    </w:p>
    <w:p w14:paraId="1757621E">
      <w:pPr>
        <w:pStyle w:val="3"/>
        <w:ind w:left="6400" w:hanging="6400" w:hangingChars="2000"/>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 xml:space="preserve">                             隆回县农业综合服务中心</w:t>
      </w:r>
    </w:p>
    <w:p w14:paraId="63A4ED64">
      <w:pPr>
        <w:pStyle w:val="3"/>
        <w:ind w:left="6388" w:leftChars="2280" w:hanging="1600" w:hangingChars="500"/>
        <w:rPr>
          <w:rFonts w:hint="default"/>
          <w:lang w:val="en-US" w:eastAsia="zh-CN"/>
        </w:rPr>
      </w:pPr>
      <w:r>
        <w:rPr>
          <w:rFonts w:hint="eastAsia" w:ascii="仿宋" w:hAnsi="仿宋" w:eastAsia="仿宋" w:cs="仿宋"/>
          <w:kern w:val="0"/>
          <w:sz w:val="32"/>
          <w:szCs w:val="32"/>
          <w:lang w:val="en-US" w:eastAsia="zh-CN"/>
        </w:rPr>
        <w:t>2025年4 月 9 日</w:t>
      </w:r>
    </w:p>
    <w:p w14:paraId="5ADBF1B6">
      <w:pPr>
        <w:spacing w:line="560" w:lineRule="exact"/>
        <w:rPr>
          <w:rFonts w:hint="eastAsia" w:ascii="仿宋" w:hAnsi="仿宋" w:eastAsia="仿宋" w:cs="仿宋"/>
          <w:kern w:val="0"/>
          <w:sz w:val="24"/>
          <w:szCs w:val="24"/>
        </w:rPr>
      </w:pPr>
    </w:p>
    <w:p w14:paraId="4396CC99">
      <w:pPr>
        <w:spacing w:line="560" w:lineRule="exact"/>
        <w:rPr>
          <w:rFonts w:hint="eastAsia" w:ascii="仿宋" w:hAnsi="仿宋" w:eastAsia="仿宋" w:cs="仿宋"/>
          <w:kern w:val="0"/>
          <w:sz w:val="24"/>
          <w:szCs w:val="24"/>
        </w:rPr>
      </w:pPr>
    </w:p>
    <w:p w14:paraId="2CB2DA35">
      <w:pPr>
        <w:spacing w:line="560" w:lineRule="exact"/>
        <w:rPr>
          <w:rFonts w:hint="eastAsia" w:ascii="仿宋" w:hAnsi="仿宋" w:eastAsia="仿宋" w:cs="仿宋"/>
          <w:kern w:val="0"/>
          <w:sz w:val="24"/>
          <w:szCs w:val="24"/>
        </w:rPr>
      </w:pPr>
    </w:p>
    <w:p w14:paraId="3C091781">
      <w:pPr>
        <w:spacing w:line="560" w:lineRule="exact"/>
        <w:rPr>
          <w:rFonts w:hint="eastAsia" w:ascii="仿宋" w:hAnsi="仿宋" w:eastAsia="仿宋" w:cs="仿宋"/>
          <w:kern w:val="0"/>
          <w:sz w:val="24"/>
          <w:szCs w:val="24"/>
        </w:rPr>
      </w:pPr>
    </w:p>
    <w:p w14:paraId="4486E31A">
      <w:pPr>
        <w:spacing w:line="560" w:lineRule="exact"/>
        <w:rPr>
          <w:rFonts w:hint="eastAsia" w:ascii="仿宋" w:hAnsi="仿宋" w:eastAsia="仿宋" w:cs="仿宋"/>
          <w:kern w:val="0"/>
          <w:sz w:val="32"/>
          <w:szCs w:val="32"/>
        </w:rPr>
        <w:sectPr>
          <w:headerReference r:id="rId3" w:type="default"/>
          <w:footerReference r:id="rId4" w:type="default"/>
          <w:pgSz w:w="11905" w:h="16837"/>
          <w:pgMar w:top="1440" w:right="1800" w:bottom="1440" w:left="1800" w:header="720" w:footer="992" w:gutter="0"/>
          <w:pgNumType w:fmt="numberInDash"/>
          <w:cols w:space="720" w:num="1"/>
          <w:docGrid w:linePitch="636" w:charSpace="20838"/>
        </w:sectPr>
      </w:pPr>
    </w:p>
    <w:p w14:paraId="5FD9128A">
      <w:pPr>
        <w:keepNext w:val="0"/>
        <w:keepLines w:val="0"/>
        <w:pageBreakBefore w:val="0"/>
        <w:kinsoku/>
        <w:wordWrap/>
        <w:overflowPunct/>
        <w:topLinePunct w:val="0"/>
        <w:autoSpaceDE/>
        <w:autoSpaceDN/>
        <w:bidi w:val="0"/>
        <w:adjustRightInd/>
        <w:snapToGrid/>
        <w:spacing w:line="600" w:lineRule="exact"/>
        <w:textAlignment w:val="auto"/>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rPr>
        <w:t>附件</w:t>
      </w:r>
      <w:r>
        <w:rPr>
          <w:rFonts w:hint="eastAsia" w:ascii="黑体" w:hAnsi="黑体" w:eastAsia="黑体" w:cs="黑体"/>
          <w:b w:val="0"/>
          <w:bCs w:val="0"/>
          <w:kern w:val="0"/>
          <w:sz w:val="32"/>
          <w:szCs w:val="32"/>
          <w:lang w:val="en-US" w:eastAsia="zh-CN"/>
        </w:rPr>
        <w:t>3</w:t>
      </w:r>
    </w:p>
    <w:p w14:paraId="43B05FAB">
      <w:pPr>
        <w:spacing w:line="600" w:lineRule="exact"/>
        <w:jc w:val="center"/>
        <w:rPr>
          <w:rFonts w:hint="eastAsia" w:ascii="方正大标宋简体" w:hAnsi="方正大标宋简体" w:eastAsia="方正大标宋简体" w:cs="方正大标宋简体"/>
          <w:b w:val="0"/>
          <w:bCs/>
          <w:kern w:val="0"/>
          <w:sz w:val="44"/>
          <w:szCs w:val="44"/>
          <w:lang w:eastAsia="zh-CN"/>
        </w:rPr>
      </w:pPr>
      <w:r>
        <w:rPr>
          <w:rFonts w:hint="eastAsia" w:ascii="方正大标宋简体" w:hAnsi="方正大标宋简体" w:eastAsia="方正大标宋简体" w:cs="方正大标宋简体"/>
          <w:b w:val="0"/>
          <w:bCs/>
          <w:kern w:val="0"/>
          <w:sz w:val="44"/>
          <w:szCs w:val="44"/>
          <w:lang w:eastAsia="zh-CN"/>
        </w:rPr>
        <w:t>部门整体支出绩效评价基础数据表</w:t>
      </w:r>
    </w:p>
    <w:tbl>
      <w:tblPr>
        <w:tblStyle w:val="9"/>
        <w:tblpPr w:leftFromText="180" w:rightFromText="180" w:vertAnchor="text" w:tblpXSpec="center" w:tblpY="386"/>
        <w:tblOverlap w:val="never"/>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4"/>
        <w:gridCol w:w="1055"/>
        <w:gridCol w:w="1091"/>
        <w:gridCol w:w="1251"/>
        <w:gridCol w:w="1079"/>
        <w:gridCol w:w="1129"/>
        <w:gridCol w:w="912"/>
      </w:tblGrid>
      <w:tr w14:paraId="15646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2300" w:type="dxa"/>
            <w:vAlign w:val="center"/>
          </w:tcPr>
          <w:p w14:paraId="5640D4A2">
            <w:pPr>
              <w:pStyle w:val="7"/>
              <w:ind w:left="0" w:leftChars="0" w:firstLine="0" w:firstLineChars="0"/>
              <w:jc w:val="center"/>
              <w:rPr>
                <w:rFonts w:hint="eastAsia" w:ascii="仿宋" w:hAnsi="仿宋" w:eastAsia="仿宋" w:cs="仿宋"/>
                <w:b w:val="0"/>
                <w:bCs w:val="0"/>
                <w:kern w:val="0"/>
                <w:sz w:val="21"/>
                <w:szCs w:val="21"/>
                <w:vertAlign w:val="baseline"/>
                <w:lang w:eastAsia="zh-CN"/>
              </w:rPr>
            </w:pPr>
            <w:r>
              <w:rPr>
                <w:rFonts w:hint="eastAsia" w:ascii="仿宋" w:hAnsi="仿宋" w:eastAsia="仿宋" w:cs="仿宋"/>
                <w:b w:val="0"/>
                <w:bCs w:val="0"/>
                <w:kern w:val="0"/>
                <w:sz w:val="21"/>
                <w:szCs w:val="21"/>
                <w:vertAlign w:val="baseline"/>
                <w:lang w:eastAsia="zh-CN"/>
              </w:rPr>
              <w:t>单位名称</w:t>
            </w:r>
          </w:p>
        </w:tc>
        <w:tc>
          <w:tcPr>
            <w:tcW w:w="5870" w:type="dxa"/>
            <w:gridSpan w:val="6"/>
            <w:vAlign w:val="center"/>
          </w:tcPr>
          <w:p w14:paraId="3AE61F5D">
            <w:pPr>
              <w:pStyle w:val="7"/>
              <w:jc w:val="center"/>
              <w:rPr>
                <w:rFonts w:hint="eastAsia" w:ascii="仿宋" w:hAnsi="仿宋" w:eastAsia="仿宋" w:cs="仿宋"/>
                <w:b w:val="0"/>
                <w:bCs w:val="0"/>
                <w:kern w:val="0"/>
                <w:sz w:val="21"/>
                <w:szCs w:val="21"/>
                <w:vertAlign w:val="baseline"/>
                <w:lang w:eastAsia="zh-CN"/>
              </w:rPr>
            </w:pPr>
            <w:r>
              <w:rPr>
                <w:rFonts w:hint="eastAsia" w:ascii="仿宋" w:hAnsi="仿宋" w:eastAsia="仿宋" w:cs="仿宋"/>
                <w:b w:val="0"/>
                <w:bCs w:val="0"/>
                <w:kern w:val="0"/>
                <w:sz w:val="18"/>
                <w:szCs w:val="18"/>
                <w:vertAlign w:val="baseline"/>
                <w:lang w:val="en-US" w:eastAsia="zh-CN"/>
              </w:rPr>
              <w:t>隆回县农业综合服务中心</w:t>
            </w:r>
          </w:p>
        </w:tc>
      </w:tr>
      <w:tr w14:paraId="6C3C1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2300" w:type="dxa"/>
            <w:vMerge w:val="restart"/>
            <w:vAlign w:val="center"/>
          </w:tcPr>
          <w:p w14:paraId="2EF901DF">
            <w:pPr>
              <w:pStyle w:val="7"/>
              <w:jc w:val="center"/>
              <w:rPr>
                <w:rFonts w:hint="eastAsia" w:ascii="仿宋" w:hAnsi="仿宋" w:eastAsia="仿宋" w:cs="仿宋"/>
                <w:b w:val="0"/>
                <w:bCs w:val="0"/>
                <w:kern w:val="0"/>
                <w:sz w:val="21"/>
                <w:szCs w:val="21"/>
                <w:vertAlign w:val="baseline"/>
                <w:lang w:eastAsia="zh-CN"/>
              </w:rPr>
            </w:pPr>
            <w:r>
              <w:rPr>
                <w:rFonts w:hint="eastAsia" w:ascii="仿宋" w:hAnsi="仿宋" w:eastAsia="仿宋" w:cs="仿宋"/>
                <w:b w:val="0"/>
                <w:bCs w:val="0"/>
                <w:kern w:val="0"/>
                <w:sz w:val="21"/>
                <w:szCs w:val="21"/>
                <w:vertAlign w:val="baseline"/>
                <w:lang w:eastAsia="zh-CN"/>
              </w:rPr>
              <w:t>财政供养人员情况</w:t>
            </w:r>
          </w:p>
        </w:tc>
        <w:tc>
          <w:tcPr>
            <w:tcW w:w="1933" w:type="dxa"/>
            <w:gridSpan w:val="2"/>
            <w:vAlign w:val="center"/>
          </w:tcPr>
          <w:p w14:paraId="7C23D760">
            <w:pPr>
              <w:pStyle w:val="7"/>
              <w:jc w:val="center"/>
              <w:rPr>
                <w:rFonts w:hint="eastAsia" w:ascii="仿宋" w:hAnsi="仿宋" w:eastAsia="仿宋" w:cs="仿宋"/>
                <w:b w:val="0"/>
                <w:bCs w:val="0"/>
                <w:kern w:val="0"/>
                <w:sz w:val="21"/>
                <w:szCs w:val="21"/>
                <w:vertAlign w:val="baseline"/>
                <w:lang w:eastAsia="zh-CN"/>
              </w:rPr>
            </w:pPr>
            <w:r>
              <w:rPr>
                <w:rFonts w:hint="eastAsia" w:ascii="仿宋" w:hAnsi="仿宋" w:eastAsia="仿宋" w:cs="仿宋"/>
                <w:b w:val="0"/>
                <w:bCs w:val="0"/>
                <w:kern w:val="0"/>
                <w:sz w:val="21"/>
                <w:szCs w:val="21"/>
                <w:vertAlign w:val="baseline"/>
                <w:lang w:eastAsia="zh-CN"/>
              </w:rPr>
              <w:t>编制数</w:t>
            </w:r>
          </w:p>
        </w:tc>
        <w:tc>
          <w:tcPr>
            <w:tcW w:w="2099" w:type="dxa"/>
            <w:gridSpan w:val="2"/>
            <w:vAlign w:val="center"/>
          </w:tcPr>
          <w:p w14:paraId="2CA0A77E">
            <w:pPr>
              <w:pStyle w:val="7"/>
              <w:jc w:val="center"/>
              <w:rPr>
                <w:rFonts w:hint="eastAsia"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2024年实际在职人数</w:t>
            </w:r>
          </w:p>
        </w:tc>
        <w:tc>
          <w:tcPr>
            <w:tcW w:w="1838" w:type="dxa"/>
            <w:gridSpan w:val="2"/>
            <w:vAlign w:val="center"/>
          </w:tcPr>
          <w:p w14:paraId="0A782660">
            <w:pPr>
              <w:pStyle w:val="7"/>
              <w:jc w:val="center"/>
              <w:rPr>
                <w:rFonts w:hint="eastAsia" w:ascii="仿宋" w:hAnsi="仿宋" w:eastAsia="仿宋" w:cs="仿宋"/>
                <w:b w:val="0"/>
                <w:bCs w:val="0"/>
                <w:kern w:val="0"/>
                <w:sz w:val="21"/>
                <w:szCs w:val="21"/>
                <w:vertAlign w:val="baseline"/>
                <w:lang w:eastAsia="zh-CN"/>
              </w:rPr>
            </w:pPr>
            <w:r>
              <w:rPr>
                <w:rFonts w:hint="eastAsia" w:ascii="仿宋" w:hAnsi="仿宋" w:eastAsia="仿宋" w:cs="仿宋"/>
                <w:b w:val="0"/>
                <w:bCs w:val="0"/>
                <w:kern w:val="0"/>
                <w:sz w:val="21"/>
                <w:szCs w:val="21"/>
                <w:vertAlign w:val="baseline"/>
                <w:lang w:eastAsia="zh-CN"/>
              </w:rPr>
              <w:t>控制率</w:t>
            </w:r>
          </w:p>
        </w:tc>
      </w:tr>
      <w:tr w14:paraId="782A4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2300" w:type="dxa"/>
            <w:vMerge w:val="continue"/>
            <w:vAlign w:val="center"/>
          </w:tcPr>
          <w:p w14:paraId="0B789E7F">
            <w:pPr>
              <w:pStyle w:val="7"/>
              <w:jc w:val="center"/>
              <w:rPr>
                <w:rFonts w:hint="eastAsia" w:ascii="仿宋" w:hAnsi="仿宋" w:eastAsia="仿宋" w:cs="仿宋"/>
                <w:b w:val="0"/>
                <w:bCs w:val="0"/>
                <w:kern w:val="0"/>
                <w:sz w:val="21"/>
                <w:szCs w:val="21"/>
                <w:vertAlign w:val="baseline"/>
                <w:lang w:eastAsia="zh-CN"/>
              </w:rPr>
            </w:pPr>
          </w:p>
        </w:tc>
        <w:tc>
          <w:tcPr>
            <w:tcW w:w="1933" w:type="dxa"/>
            <w:gridSpan w:val="2"/>
            <w:vAlign w:val="center"/>
          </w:tcPr>
          <w:p w14:paraId="19A5F6B5">
            <w:pPr>
              <w:pStyle w:val="7"/>
              <w:jc w:val="center"/>
              <w:rPr>
                <w:rFonts w:hint="default"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26</w:t>
            </w:r>
          </w:p>
        </w:tc>
        <w:tc>
          <w:tcPr>
            <w:tcW w:w="2099" w:type="dxa"/>
            <w:gridSpan w:val="2"/>
            <w:vAlign w:val="center"/>
          </w:tcPr>
          <w:p w14:paraId="49BFAEC4">
            <w:pPr>
              <w:pStyle w:val="7"/>
              <w:jc w:val="center"/>
              <w:rPr>
                <w:rFonts w:hint="default"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19</w:t>
            </w:r>
          </w:p>
        </w:tc>
        <w:tc>
          <w:tcPr>
            <w:tcW w:w="1838" w:type="dxa"/>
            <w:gridSpan w:val="2"/>
            <w:vAlign w:val="center"/>
          </w:tcPr>
          <w:p w14:paraId="19E44F76">
            <w:pPr>
              <w:pStyle w:val="7"/>
              <w:jc w:val="center"/>
              <w:rPr>
                <w:rFonts w:hint="default"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73.08%</w:t>
            </w:r>
          </w:p>
        </w:tc>
      </w:tr>
      <w:tr w14:paraId="30518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2300" w:type="dxa"/>
            <w:vAlign w:val="center"/>
          </w:tcPr>
          <w:p w14:paraId="6BC8C088">
            <w:pPr>
              <w:pStyle w:val="7"/>
              <w:jc w:val="center"/>
              <w:rPr>
                <w:rFonts w:hint="eastAsia" w:ascii="仿宋" w:hAnsi="仿宋" w:eastAsia="仿宋" w:cs="仿宋"/>
                <w:b w:val="0"/>
                <w:bCs w:val="0"/>
                <w:kern w:val="0"/>
                <w:sz w:val="21"/>
                <w:szCs w:val="21"/>
                <w:vertAlign w:val="baseline"/>
                <w:lang w:eastAsia="zh-CN"/>
              </w:rPr>
            </w:pPr>
            <w:r>
              <w:rPr>
                <w:rFonts w:hint="eastAsia" w:ascii="仿宋" w:hAnsi="仿宋" w:eastAsia="仿宋" w:cs="仿宋"/>
                <w:b w:val="0"/>
                <w:bCs w:val="0"/>
                <w:kern w:val="0"/>
                <w:sz w:val="21"/>
                <w:szCs w:val="21"/>
                <w:vertAlign w:val="baseline"/>
                <w:lang w:eastAsia="zh-CN"/>
              </w:rPr>
              <w:t>经费控制情况（万元）</w:t>
            </w:r>
          </w:p>
        </w:tc>
        <w:tc>
          <w:tcPr>
            <w:tcW w:w="1933" w:type="dxa"/>
            <w:gridSpan w:val="2"/>
            <w:vAlign w:val="center"/>
          </w:tcPr>
          <w:p w14:paraId="0F593D38">
            <w:pPr>
              <w:pStyle w:val="7"/>
              <w:ind w:left="0" w:leftChars="0" w:firstLine="0" w:firstLineChars="0"/>
              <w:jc w:val="center"/>
              <w:rPr>
                <w:rFonts w:hint="eastAsia"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2023年决算数</w:t>
            </w:r>
          </w:p>
        </w:tc>
        <w:tc>
          <w:tcPr>
            <w:tcW w:w="2099" w:type="dxa"/>
            <w:gridSpan w:val="2"/>
            <w:vAlign w:val="center"/>
          </w:tcPr>
          <w:p w14:paraId="05842BA9">
            <w:pPr>
              <w:pStyle w:val="7"/>
              <w:jc w:val="center"/>
              <w:rPr>
                <w:rFonts w:hint="eastAsia" w:ascii="仿宋" w:hAnsi="仿宋" w:eastAsia="仿宋" w:cs="仿宋"/>
                <w:b w:val="0"/>
                <w:bCs w:val="0"/>
                <w:kern w:val="0"/>
                <w:sz w:val="21"/>
                <w:szCs w:val="21"/>
                <w:vertAlign w:val="baseline"/>
                <w:lang w:eastAsia="zh-CN"/>
              </w:rPr>
            </w:pPr>
            <w:r>
              <w:rPr>
                <w:rFonts w:hint="eastAsia" w:ascii="仿宋" w:hAnsi="仿宋" w:eastAsia="仿宋" w:cs="仿宋"/>
                <w:b w:val="0"/>
                <w:bCs w:val="0"/>
                <w:kern w:val="0"/>
                <w:sz w:val="21"/>
                <w:szCs w:val="21"/>
                <w:vertAlign w:val="baseline"/>
                <w:lang w:val="en-US" w:eastAsia="zh-CN"/>
              </w:rPr>
              <w:t>2024年预算数</w:t>
            </w:r>
          </w:p>
        </w:tc>
        <w:tc>
          <w:tcPr>
            <w:tcW w:w="1838" w:type="dxa"/>
            <w:gridSpan w:val="2"/>
            <w:vAlign w:val="center"/>
          </w:tcPr>
          <w:p w14:paraId="27F72FBD">
            <w:pPr>
              <w:pStyle w:val="7"/>
              <w:jc w:val="center"/>
              <w:rPr>
                <w:rFonts w:hint="eastAsia"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2024年决算数</w:t>
            </w:r>
          </w:p>
        </w:tc>
      </w:tr>
      <w:tr w14:paraId="278D9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2300" w:type="dxa"/>
            <w:vAlign w:val="center"/>
          </w:tcPr>
          <w:p w14:paraId="35A7C920">
            <w:pPr>
              <w:pStyle w:val="7"/>
              <w:ind w:left="0" w:leftChars="0" w:firstLine="0" w:firstLineChars="0"/>
              <w:jc w:val="left"/>
              <w:rPr>
                <w:rFonts w:hint="eastAsia" w:ascii="仿宋" w:hAnsi="仿宋" w:eastAsia="仿宋" w:cs="仿宋"/>
                <w:b w:val="0"/>
                <w:bCs w:val="0"/>
                <w:kern w:val="0"/>
                <w:sz w:val="21"/>
                <w:szCs w:val="21"/>
                <w:vertAlign w:val="baseline"/>
                <w:lang w:eastAsia="zh-CN"/>
              </w:rPr>
            </w:pPr>
            <w:r>
              <w:rPr>
                <w:rFonts w:hint="eastAsia" w:ascii="仿宋" w:hAnsi="仿宋" w:eastAsia="仿宋" w:cs="仿宋"/>
                <w:b w:val="0"/>
                <w:bCs w:val="0"/>
                <w:kern w:val="0"/>
                <w:sz w:val="21"/>
                <w:szCs w:val="21"/>
                <w:vertAlign w:val="baseline"/>
                <w:lang w:eastAsia="zh-CN"/>
              </w:rPr>
              <w:t>三公经费：</w:t>
            </w:r>
          </w:p>
        </w:tc>
        <w:tc>
          <w:tcPr>
            <w:tcW w:w="1933" w:type="dxa"/>
            <w:gridSpan w:val="2"/>
            <w:vAlign w:val="center"/>
          </w:tcPr>
          <w:p w14:paraId="0E5767FB">
            <w:pPr>
              <w:pStyle w:val="7"/>
              <w:jc w:val="center"/>
              <w:rPr>
                <w:rFonts w:hint="eastAsia" w:ascii="仿宋" w:hAnsi="仿宋" w:eastAsia="仿宋" w:cs="仿宋"/>
                <w:b w:val="0"/>
                <w:bCs w:val="0"/>
                <w:kern w:val="0"/>
                <w:sz w:val="21"/>
                <w:szCs w:val="21"/>
                <w:vertAlign w:val="baseline"/>
                <w:lang w:eastAsia="zh-CN"/>
              </w:rPr>
            </w:pPr>
          </w:p>
        </w:tc>
        <w:tc>
          <w:tcPr>
            <w:tcW w:w="2099" w:type="dxa"/>
            <w:gridSpan w:val="2"/>
            <w:vAlign w:val="center"/>
          </w:tcPr>
          <w:p w14:paraId="571A3992">
            <w:pPr>
              <w:pStyle w:val="7"/>
              <w:jc w:val="center"/>
              <w:rPr>
                <w:rFonts w:hint="eastAsia" w:ascii="仿宋" w:hAnsi="仿宋" w:eastAsia="仿宋" w:cs="仿宋"/>
                <w:b w:val="0"/>
                <w:bCs w:val="0"/>
                <w:kern w:val="0"/>
                <w:sz w:val="21"/>
                <w:szCs w:val="21"/>
                <w:vertAlign w:val="baseline"/>
                <w:lang w:eastAsia="zh-CN"/>
              </w:rPr>
            </w:pPr>
          </w:p>
        </w:tc>
        <w:tc>
          <w:tcPr>
            <w:tcW w:w="1838" w:type="dxa"/>
            <w:gridSpan w:val="2"/>
            <w:vAlign w:val="center"/>
          </w:tcPr>
          <w:p w14:paraId="6AC8DCA7">
            <w:pPr>
              <w:pStyle w:val="7"/>
              <w:jc w:val="center"/>
              <w:rPr>
                <w:rFonts w:hint="eastAsia" w:ascii="仿宋" w:hAnsi="仿宋" w:eastAsia="仿宋" w:cs="仿宋"/>
                <w:b w:val="0"/>
                <w:bCs w:val="0"/>
                <w:kern w:val="0"/>
                <w:sz w:val="21"/>
                <w:szCs w:val="21"/>
                <w:vertAlign w:val="baseline"/>
                <w:lang w:eastAsia="zh-CN"/>
              </w:rPr>
            </w:pPr>
          </w:p>
        </w:tc>
      </w:tr>
      <w:tr w14:paraId="267CD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2300" w:type="dxa"/>
            <w:vAlign w:val="center"/>
          </w:tcPr>
          <w:p w14:paraId="1C2A6908">
            <w:pPr>
              <w:pStyle w:val="7"/>
              <w:numPr>
                <w:ilvl w:val="0"/>
                <w:numId w:val="6"/>
              </w:numPr>
              <w:ind w:left="0" w:leftChars="0" w:firstLine="0" w:firstLineChars="0"/>
              <w:jc w:val="left"/>
              <w:rPr>
                <w:rFonts w:hint="eastAsia"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公务用车购置和维护</w:t>
            </w:r>
          </w:p>
          <w:p w14:paraId="214360AD">
            <w:pPr>
              <w:pStyle w:val="7"/>
              <w:numPr>
                <w:ilvl w:val="0"/>
                <w:numId w:val="0"/>
              </w:numPr>
              <w:ind w:leftChars="0"/>
              <w:jc w:val="left"/>
              <w:rPr>
                <w:rFonts w:hint="eastAsia"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经费</w:t>
            </w:r>
          </w:p>
        </w:tc>
        <w:tc>
          <w:tcPr>
            <w:tcW w:w="1933" w:type="dxa"/>
            <w:gridSpan w:val="2"/>
            <w:vAlign w:val="center"/>
          </w:tcPr>
          <w:p w14:paraId="1385FD23">
            <w:pPr>
              <w:pStyle w:val="7"/>
              <w:jc w:val="center"/>
              <w:rPr>
                <w:rFonts w:hint="default"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0</w:t>
            </w:r>
          </w:p>
        </w:tc>
        <w:tc>
          <w:tcPr>
            <w:tcW w:w="2099" w:type="dxa"/>
            <w:gridSpan w:val="2"/>
            <w:vAlign w:val="center"/>
          </w:tcPr>
          <w:p w14:paraId="5471A3AC">
            <w:pPr>
              <w:pStyle w:val="7"/>
              <w:jc w:val="center"/>
              <w:rPr>
                <w:rFonts w:hint="default"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0</w:t>
            </w:r>
          </w:p>
        </w:tc>
        <w:tc>
          <w:tcPr>
            <w:tcW w:w="1838" w:type="dxa"/>
            <w:gridSpan w:val="2"/>
            <w:vAlign w:val="center"/>
          </w:tcPr>
          <w:p w14:paraId="3411467E">
            <w:pPr>
              <w:pStyle w:val="7"/>
              <w:jc w:val="center"/>
              <w:rPr>
                <w:rFonts w:hint="default"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0</w:t>
            </w:r>
          </w:p>
        </w:tc>
      </w:tr>
      <w:tr w14:paraId="19D0B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2300" w:type="dxa"/>
            <w:vAlign w:val="center"/>
          </w:tcPr>
          <w:p w14:paraId="54F0006E">
            <w:pPr>
              <w:pStyle w:val="7"/>
              <w:jc w:val="left"/>
              <w:rPr>
                <w:rFonts w:hint="eastAsia" w:ascii="仿宋" w:hAnsi="仿宋" w:eastAsia="仿宋" w:cs="仿宋"/>
                <w:b w:val="0"/>
                <w:bCs w:val="0"/>
                <w:kern w:val="0"/>
                <w:sz w:val="21"/>
                <w:szCs w:val="21"/>
                <w:vertAlign w:val="baseline"/>
                <w:lang w:eastAsia="zh-CN"/>
              </w:rPr>
            </w:pPr>
            <w:r>
              <w:rPr>
                <w:rFonts w:hint="eastAsia" w:ascii="仿宋" w:hAnsi="仿宋" w:eastAsia="仿宋" w:cs="仿宋"/>
                <w:b w:val="0"/>
                <w:bCs w:val="0"/>
                <w:kern w:val="0"/>
                <w:sz w:val="21"/>
                <w:szCs w:val="21"/>
                <w:vertAlign w:val="baseline"/>
                <w:lang w:eastAsia="zh-CN"/>
              </w:rPr>
              <w:t>其中：公车购置</w:t>
            </w:r>
          </w:p>
        </w:tc>
        <w:tc>
          <w:tcPr>
            <w:tcW w:w="1933" w:type="dxa"/>
            <w:gridSpan w:val="2"/>
            <w:vAlign w:val="center"/>
          </w:tcPr>
          <w:p w14:paraId="2755F8B4">
            <w:pPr>
              <w:pStyle w:val="7"/>
              <w:jc w:val="center"/>
              <w:rPr>
                <w:rFonts w:hint="default"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0</w:t>
            </w:r>
          </w:p>
        </w:tc>
        <w:tc>
          <w:tcPr>
            <w:tcW w:w="2099" w:type="dxa"/>
            <w:gridSpan w:val="2"/>
            <w:vAlign w:val="center"/>
          </w:tcPr>
          <w:p w14:paraId="472112ED">
            <w:pPr>
              <w:pStyle w:val="7"/>
              <w:jc w:val="center"/>
              <w:rPr>
                <w:rFonts w:hint="default"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0</w:t>
            </w:r>
          </w:p>
        </w:tc>
        <w:tc>
          <w:tcPr>
            <w:tcW w:w="1838" w:type="dxa"/>
            <w:gridSpan w:val="2"/>
            <w:vAlign w:val="center"/>
          </w:tcPr>
          <w:p w14:paraId="5A312972">
            <w:pPr>
              <w:pStyle w:val="7"/>
              <w:jc w:val="center"/>
              <w:rPr>
                <w:rFonts w:hint="default"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0</w:t>
            </w:r>
          </w:p>
        </w:tc>
      </w:tr>
      <w:tr w14:paraId="1D0A5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2300" w:type="dxa"/>
            <w:vAlign w:val="center"/>
          </w:tcPr>
          <w:p w14:paraId="4A8F71E9">
            <w:pPr>
              <w:pStyle w:val="7"/>
              <w:jc w:val="left"/>
              <w:rPr>
                <w:rFonts w:hint="eastAsia" w:ascii="仿宋" w:hAnsi="仿宋" w:eastAsia="仿宋" w:cs="仿宋"/>
                <w:b w:val="0"/>
                <w:bCs w:val="0"/>
                <w:kern w:val="0"/>
                <w:sz w:val="21"/>
                <w:szCs w:val="21"/>
                <w:vertAlign w:val="baseline"/>
                <w:lang w:eastAsia="zh-CN"/>
              </w:rPr>
            </w:pPr>
            <w:r>
              <w:rPr>
                <w:rFonts w:hint="eastAsia" w:ascii="仿宋" w:hAnsi="仿宋" w:eastAsia="仿宋" w:cs="仿宋"/>
                <w:b w:val="0"/>
                <w:bCs w:val="0"/>
                <w:kern w:val="0"/>
                <w:sz w:val="21"/>
                <w:szCs w:val="21"/>
                <w:vertAlign w:val="baseline"/>
                <w:lang w:eastAsia="zh-CN"/>
              </w:rPr>
              <w:t>公车运行维护</w:t>
            </w:r>
          </w:p>
        </w:tc>
        <w:tc>
          <w:tcPr>
            <w:tcW w:w="1933" w:type="dxa"/>
            <w:gridSpan w:val="2"/>
            <w:vAlign w:val="center"/>
          </w:tcPr>
          <w:p w14:paraId="5BA5CFDC">
            <w:pPr>
              <w:pStyle w:val="7"/>
              <w:jc w:val="center"/>
              <w:rPr>
                <w:rFonts w:hint="default"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0</w:t>
            </w:r>
          </w:p>
        </w:tc>
        <w:tc>
          <w:tcPr>
            <w:tcW w:w="2099" w:type="dxa"/>
            <w:gridSpan w:val="2"/>
            <w:vAlign w:val="center"/>
          </w:tcPr>
          <w:p w14:paraId="62AA3C9F">
            <w:pPr>
              <w:pStyle w:val="7"/>
              <w:jc w:val="center"/>
              <w:rPr>
                <w:rFonts w:hint="default"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0</w:t>
            </w:r>
          </w:p>
        </w:tc>
        <w:tc>
          <w:tcPr>
            <w:tcW w:w="1838" w:type="dxa"/>
            <w:gridSpan w:val="2"/>
            <w:vAlign w:val="center"/>
          </w:tcPr>
          <w:p w14:paraId="208D383A">
            <w:pPr>
              <w:pStyle w:val="7"/>
              <w:jc w:val="center"/>
              <w:rPr>
                <w:rFonts w:hint="default"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0</w:t>
            </w:r>
          </w:p>
        </w:tc>
      </w:tr>
      <w:tr w14:paraId="5B4C66A9">
        <w:tblPrEx>
          <w:tblCellMar>
            <w:top w:w="0" w:type="dxa"/>
            <w:left w:w="108" w:type="dxa"/>
            <w:bottom w:w="0" w:type="dxa"/>
            <w:right w:w="108" w:type="dxa"/>
          </w:tblCellMar>
        </w:tblPrEx>
        <w:trPr>
          <w:trHeight w:val="431" w:hRule="atLeast"/>
          <w:jc w:val="center"/>
        </w:trPr>
        <w:tc>
          <w:tcPr>
            <w:tcW w:w="2300" w:type="dxa"/>
            <w:vAlign w:val="center"/>
          </w:tcPr>
          <w:p w14:paraId="322C3B34">
            <w:pPr>
              <w:pStyle w:val="7"/>
              <w:ind w:left="0" w:leftChars="0" w:firstLine="0" w:firstLineChars="0"/>
              <w:jc w:val="left"/>
              <w:rPr>
                <w:rFonts w:hint="eastAsia"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2、出国经费</w:t>
            </w:r>
          </w:p>
        </w:tc>
        <w:tc>
          <w:tcPr>
            <w:tcW w:w="1933" w:type="dxa"/>
            <w:gridSpan w:val="2"/>
            <w:vAlign w:val="center"/>
          </w:tcPr>
          <w:p w14:paraId="6C764118">
            <w:pPr>
              <w:pStyle w:val="7"/>
              <w:jc w:val="center"/>
              <w:rPr>
                <w:rFonts w:hint="default"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0</w:t>
            </w:r>
          </w:p>
        </w:tc>
        <w:tc>
          <w:tcPr>
            <w:tcW w:w="2099" w:type="dxa"/>
            <w:gridSpan w:val="2"/>
            <w:vAlign w:val="center"/>
          </w:tcPr>
          <w:p w14:paraId="687B6C8F">
            <w:pPr>
              <w:pStyle w:val="7"/>
              <w:jc w:val="center"/>
              <w:rPr>
                <w:rFonts w:hint="default"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0</w:t>
            </w:r>
          </w:p>
        </w:tc>
        <w:tc>
          <w:tcPr>
            <w:tcW w:w="1838" w:type="dxa"/>
            <w:gridSpan w:val="2"/>
            <w:vAlign w:val="center"/>
          </w:tcPr>
          <w:p w14:paraId="2576107D">
            <w:pPr>
              <w:pStyle w:val="7"/>
              <w:jc w:val="center"/>
              <w:rPr>
                <w:rFonts w:hint="default"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0</w:t>
            </w:r>
          </w:p>
        </w:tc>
      </w:tr>
      <w:tr w14:paraId="1A186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2300" w:type="dxa"/>
            <w:vAlign w:val="center"/>
          </w:tcPr>
          <w:p w14:paraId="316166B1">
            <w:pPr>
              <w:pStyle w:val="7"/>
              <w:ind w:left="0" w:leftChars="0" w:firstLine="0" w:firstLineChars="0"/>
              <w:jc w:val="left"/>
              <w:rPr>
                <w:rFonts w:hint="eastAsia"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3、公务接待费</w:t>
            </w:r>
          </w:p>
        </w:tc>
        <w:tc>
          <w:tcPr>
            <w:tcW w:w="1933" w:type="dxa"/>
            <w:gridSpan w:val="2"/>
            <w:vAlign w:val="center"/>
          </w:tcPr>
          <w:p w14:paraId="76CE4B34">
            <w:pPr>
              <w:pStyle w:val="7"/>
              <w:jc w:val="center"/>
              <w:rPr>
                <w:rFonts w:hint="default"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2.83</w:t>
            </w:r>
          </w:p>
        </w:tc>
        <w:tc>
          <w:tcPr>
            <w:tcW w:w="2099" w:type="dxa"/>
            <w:gridSpan w:val="2"/>
            <w:vAlign w:val="center"/>
          </w:tcPr>
          <w:p w14:paraId="71F68983">
            <w:pPr>
              <w:pStyle w:val="7"/>
              <w:jc w:val="center"/>
              <w:rPr>
                <w:rFonts w:hint="default"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2.1</w:t>
            </w:r>
          </w:p>
        </w:tc>
        <w:tc>
          <w:tcPr>
            <w:tcW w:w="1838" w:type="dxa"/>
            <w:gridSpan w:val="2"/>
            <w:vAlign w:val="center"/>
          </w:tcPr>
          <w:p w14:paraId="1DD65C42">
            <w:pPr>
              <w:pStyle w:val="7"/>
              <w:jc w:val="center"/>
              <w:rPr>
                <w:rFonts w:hint="default"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1.60</w:t>
            </w:r>
          </w:p>
        </w:tc>
      </w:tr>
      <w:tr w14:paraId="45AC4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2300" w:type="dxa"/>
            <w:vAlign w:val="center"/>
          </w:tcPr>
          <w:p w14:paraId="0C3BE7D4">
            <w:pPr>
              <w:pStyle w:val="7"/>
              <w:ind w:left="0" w:leftChars="0" w:firstLine="0" w:firstLineChars="0"/>
              <w:jc w:val="left"/>
              <w:rPr>
                <w:rFonts w:hint="eastAsia" w:ascii="仿宋" w:hAnsi="仿宋" w:eastAsia="仿宋" w:cs="仿宋"/>
                <w:b w:val="0"/>
                <w:bCs w:val="0"/>
                <w:kern w:val="0"/>
                <w:sz w:val="21"/>
                <w:szCs w:val="21"/>
                <w:vertAlign w:val="baseline"/>
                <w:lang w:eastAsia="zh-CN"/>
              </w:rPr>
            </w:pPr>
            <w:r>
              <w:rPr>
                <w:rFonts w:hint="eastAsia" w:ascii="仿宋" w:hAnsi="仿宋" w:eastAsia="仿宋" w:cs="仿宋"/>
                <w:b w:val="0"/>
                <w:bCs w:val="0"/>
                <w:kern w:val="0"/>
                <w:sz w:val="21"/>
                <w:szCs w:val="21"/>
                <w:vertAlign w:val="baseline"/>
                <w:lang w:eastAsia="zh-CN"/>
              </w:rPr>
              <w:t>县级专项资金：</w:t>
            </w:r>
          </w:p>
        </w:tc>
        <w:tc>
          <w:tcPr>
            <w:tcW w:w="1933" w:type="dxa"/>
            <w:gridSpan w:val="2"/>
            <w:vAlign w:val="center"/>
          </w:tcPr>
          <w:p w14:paraId="1E459D5E">
            <w:pPr>
              <w:pStyle w:val="7"/>
              <w:jc w:val="center"/>
              <w:rPr>
                <w:rFonts w:hint="eastAsia" w:ascii="仿宋" w:hAnsi="仿宋" w:eastAsia="仿宋" w:cs="仿宋"/>
                <w:b w:val="0"/>
                <w:bCs w:val="0"/>
                <w:kern w:val="0"/>
                <w:sz w:val="21"/>
                <w:szCs w:val="21"/>
                <w:vertAlign w:val="baseline"/>
                <w:lang w:eastAsia="zh-CN"/>
              </w:rPr>
            </w:pPr>
          </w:p>
        </w:tc>
        <w:tc>
          <w:tcPr>
            <w:tcW w:w="2099" w:type="dxa"/>
            <w:gridSpan w:val="2"/>
            <w:vAlign w:val="center"/>
          </w:tcPr>
          <w:p w14:paraId="7EFDED00">
            <w:pPr>
              <w:pStyle w:val="7"/>
              <w:jc w:val="center"/>
              <w:rPr>
                <w:rFonts w:hint="eastAsia" w:ascii="仿宋" w:hAnsi="仿宋" w:eastAsia="仿宋" w:cs="仿宋"/>
                <w:b w:val="0"/>
                <w:bCs w:val="0"/>
                <w:kern w:val="0"/>
                <w:sz w:val="21"/>
                <w:szCs w:val="21"/>
                <w:vertAlign w:val="baseline"/>
                <w:lang w:eastAsia="zh-CN"/>
              </w:rPr>
            </w:pPr>
          </w:p>
        </w:tc>
        <w:tc>
          <w:tcPr>
            <w:tcW w:w="1838" w:type="dxa"/>
            <w:gridSpan w:val="2"/>
            <w:vAlign w:val="center"/>
          </w:tcPr>
          <w:p w14:paraId="089D4B8C">
            <w:pPr>
              <w:pStyle w:val="7"/>
              <w:jc w:val="center"/>
              <w:rPr>
                <w:rFonts w:hint="eastAsia" w:ascii="仿宋" w:hAnsi="仿宋" w:eastAsia="仿宋" w:cs="仿宋"/>
                <w:b w:val="0"/>
                <w:bCs w:val="0"/>
                <w:kern w:val="0"/>
                <w:sz w:val="21"/>
                <w:szCs w:val="21"/>
                <w:vertAlign w:val="baseline"/>
                <w:lang w:eastAsia="zh-CN"/>
              </w:rPr>
            </w:pPr>
          </w:p>
        </w:tc>
      </w:tr>
      <w:tr w14:paraId="1647A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2300" w:type="dxa"/>
            <w:vAlign w:val="center"/>
          </w:tcPr>
          <w:p w14:paraId="49C523CB">
            <w:pPr>
              <w:pStyle w:val="7"/>
              <w:ind w:left="0" w:leftChars="0" w:firstLine="0" w:firstLineChars="0"/>
              <w:jc w:val="left"/>
              <w:rPr>
                <w:rFonts w:hint="eastAsia"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1、业务工作经费</w:t>
            </w:r>
          </w:p>
        </w:tc>
        <w:tc>
          <w:tcPr>
            <w:tcW w:w="1933" w:type="dxa"/>
            <w:gridSpan w:val="2"/>
            <w:vAlign w:val="center"/>
          </w:tcPr>
          <w:p w14:paraId="0DABC081">
            <w:pPr>
              <w:pStyle w:val="7"/>
              <w:jc w:val="center"/>
              <w:rPr>
                <w:rFonts w:hint="eastAsia" w:ascii="仿宋" w:hAnsi="仿宋" w:eastAsia="仿宋" w:cs="仿宋"/>
                <w:b w:val="0"/>
                <w:bCs w:val="0"/>
                <w:kern w:val="0"/>
                <w:sz w:val="21"/>
                <w:szCs w:val="21"/>
                <w:vertAlign w:val="baseline"/>
                <w:lang w:eastAsia="zh-CN"/>
              </w:rPr>
            </w:pPr>
          </w:p>
        </w:tc>
        <w:tc>
          <w:tcPr>
            <w:tcW w:w="2099" w:type="dxa"/>
            <w:gridSpan w:val="2"/>
            <w:vAlign w:val="center"/>
          </w:tcPr>
          <w:p w14:paraId="0886A57F">
            <w:pPr>
              <w:pStyle w:val="7"/>
              <w:jc w:val="center"/>
              <w:rPr>
                <w:rFonts w:hint="eastAsia" w:ascii="仿宋" w:hAnsi="仿宋" w:eastAsia="仿宋" w:cs="仿宋"/>
                <w:b w:val="0"/>
                <w:bCs w:val="0"/>
                <w:kern w:val="0"/>
                <w:sz w:val="21"/>
                <w:szCs w:val="21"/>
                <w:vertAlign w:val="baseline"/>
                <w:lang w:eastAsia="zh-CN"/>
              </w:rPr>
            </w:pPr>
          </w:p>
        </w:tc>
        <w:tc>
          <w:tcPr>
            <w:tcW w:w="1838" w:type="dxa"/>
            <w:gridSpan w:val="2"/>
            <w:vAlign w:val="center"/>
          </w:tcPr>
          <w:p w14:paraId="130A901E">
            <w:pPr>
              <w:pStyle w:val="7"/>
              <w:jc w:val="center"/>
              <w:rPr>
                <w:rFonts w:hint="eastAsia" w:ascii="仿宋" w:hAnsi="仿宋" w:eastAsia="仿宋" w:cs="仿宋"/>
                <w:b w:val="0"/>
                <w:bCs w:val="0"/>
                <w:kern w:val="0"/>
                <w:sz w:val="21"/>
                <w:szCs w:val="21"/>
                <w:vertAlign w:val="baseline"/>
                <w:lang w:eastAsia="zh-CN"/>
              </w:rPr>
            </w:pPr>
          </w:p>
        </w:tc>
      </w:tr>
      <w:tr w14:paraId="5CE35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2300" w:type="dxa"/>
            <w:vAlign w:val="center"/>
          </w:tcPr>
          <w:p w14:paraId="26E7618F">
            <w:pPr>
              <w:pStyle w:val="7"/>
              <w:ind w:left="0" w:leftChars="0" w:firstLine="0" w:firstLineChars="0"/>
              <w:jc w:val="left"/>
              <w:rPr>
                <w:rFonts w:hint="eastAsia"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2、运行维护经费</w:t>
            </w:r>
          </w:p>
        </w:tc>
        <w:tc>
          <w:tcPr>
            <w:tcW w:w="1933" w:type="dxa"/>
            <w:gridSpan w:val="2"/>
            <w:vAlign w:val="center"/>
          </w:tcPr>
          <w:p w14:paraId="79EBE118">
            <w:pPr>
              <w:pStyle w:val="7"/>
              <w:jc w:val="center"/>
              <w:rPr>
                <w:rFonts w:hint="eastAsia" w:ascii="仿宋" w:hAnsi="仿宋" w:eastAsia="仿宋" w:cs="仿宋"/>
                <w:b w:val="0"/>
                <w:bCs w:val="0"/>
                <w:kern w:val="0"/>
                <w:sz w:val="21"/>
                <w:szCs w:val="21"/>
                <w:vertAlign w:val="baseline"/>
                <w:lang w:eastAsia="zh-CN"/>
              </w:rPr>
            </w:pPr>
          </w:p>
        </w:tc>
        <w:tc>
          <w:tcPr>
            <w:tcW w:w="2099" w:type="dxa"/>
            <w:gridSpan w:val="2"/>
            <w:vAlign w:val="center"/>
          </w:tcPr>
          <w:p w14:paraId="7ADE15A8">
            <w:pPr>
              <w:pStyle w:val="7"/>
              <w:jc w:val="center"/>
              <w:rPr>
                <w:rFonts w:hint="eastAsia" w:ascii="仿宋" w:hAnsi="仿宋" w:eastAsia="仿宋" w:cs="仿宋"/>
                <w:b w:val="0"/>
                <w:bCs w:val="0"/>
                <w:kern w:val="0"/>
                <w:sz w:val="21"/>
                <w:szCs w:val="21"/>
                <w:vertAlign w:val="baseline"/>
                <w:lang w:eastAsia="zh-CN"/>
              </w:rPr>
            </w:pPr>
          </w:p>
        </w:tc>
        <w:tc>
          <w:tcPr>
            <w:tcW w:w="1838" w:type="dxa"/>
            <w:gridSpan w:val="2"/>
            <w:vAlign w:val="center"/>
          </w:tcPr>
          <w:p w14:paraId="461FAEE7">
            <w:pPr>
              <w:pStyle w:val="7"/>
              <w:jc w:val="center"/>
              <w:rPr>
                <w:rFonts w:hint="eastAsia" w:ascii="仿宋" w:hAnsi="仿宋" w:eastAsia="仿宋" w:cs="仿宋"/>
                <w:b w:val="0"/>
                <w:bCs w:val="0"/>
                <w:kern w:val="0"/>
                <w:sz w:val="21"/>
                <w:szCs w:val="21"/>
                <w:vertAlign w:val="baseline"/>
                <w:lang w:eastAsia="zh-CN"/>
              </w:rPr>
            </w:pPr>
          </w:p>
        </w:tc>
      </w:tr>
      <w:tr w14:paraId="05644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300" w:type="dxa"/>
            <w:vAlign w:val="center"/>
          </w:tcPr>
          <w:p w14:paraId="11A6DABC">
            <w:pPr>
              <w:pStyle w:val="7"/>
              <w:ind w:left="0" w:leftChars="0" w:firstLine="0" w:firstLineChars="0"/>
              <w:jc w:val="left"/>
              <w:rPr>
                <w:rFonts w:hint="eastAsia"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3、其他专项资金（每个专项一行）</w:t>
            </w:r>
          </w:p>
        </w:tc>
        <w:tc>
          <w:tcPr>
            <w:tcW w:w="1933" w:type="dxa"/>
            <w:gridSpan w:val="2"/>
            <w:vAlign w:val="center"/>
          </w:tcPr>
          <w:p w14:paraId="1D381D52">
            <w:pPr>
              <w:pStyle w:val="7"/>
              <w:jc w:val="center"/>
              <w:rPr>
                <w:rFonts w:hint="eastAsia" w:ascii="仿宋" w:hAnsi="仿宋" w:eastAsia="仿宋" w:cs="仿宋"/>
                <w:b w:val="0"/>
                <w:bCs w:val="0"/>
                <w:kern w:val="0"/>
                <w:sz w:val="21"/>
                <w:szCs w:val="21"/>
                <w:vertAlign w:val="baseline"/>
                <w:lang w:eastAsia="zh-CN"/>
              </w:rPr>
            </w:pPr>
          </w:p>
        </w:tc>
        <w:tc>
          <w:tcPr>
            <w:tcW w:w="2099" w:type="dxa"/>
            <w:gridSpan w:val="2"/>
            <w:vAlign w:val="center"/>
          </w:tcPr>
          <w:p w14:paraId="240FBAED">
            <w:pPr>
              <w:pStyle w:val="7"/>
              <w:jc w:val="center"/>
              <w:rPr>
                <w:rFonts w:hint="eastAsia" w:ascii="仿宋" w:hAnsi="仿宋" w:eastAsia="仿宋" w:cs="仿宋"/>
                <w:b w:val="0"/>
                <w:bCs w:val="0"/>
                <w:kern w:val="0"/>
                <w:sz w:val="21"/>
                <w:szCs w:val="21"/>
                <w:vertAlign w:val="baseline"/>
                <w:lang w:eastAsia="zh-CN"/>
              </w:rPr>
            </w:pPr>
          </w:p>
        </w:tc>
        <w:tc>
          <w:tcPr>
            <w:tcW w:w="1838" w:type="dxa"/>
            <w:gridSpan w:val="2"/>
            <w:vAlign w:val="center"/>
          </w:tcPr>
          <w:p w14:paraId="7113BAD7">
            <w:pPr>
              <w:pStyle w:val="7"/>
              <w:jc w:val="center"/>
              <w:rPr>
                <w:rFonts w:hint="eastAsia" w:ascii="仿宋" w:hAnsi="仿宋" w:eastAsia="仿宋" w:cs="仿宋"/>
                <w:b w:val="0"/>
                <w:bCs w:val="0"/>
                <w:kern w:val="0"/>
                <w:sz w:val="21"/>
                <w:szCs w:val="21"/>
                <w:vertAlign w:val="baseline"/>
                <w:lang w:eastAsia="zh-CN"/>
              </w:rPr>
            </w:pPr>
          </w:p>
        </w:tc>
      </w:tr>
      <w:tr w14:paraId="0206B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2300" w:type="dxa"/>
            <w:vAlign w:val="center"/>
          </w:tcPr>
          <w:p w14:paraId="533BDC15">
            <w:pPr>
              <w:pStyle w:val="7"/>
              <w:ind w:left="0" w:leftChars="0" w:firstLine="0" w:firstLineChars="0"/>
              <w:jc w:val="left"/>
              <w:rPr>
                <w:rFonts w:hint="eastAsia"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4.中央、省、市专项资金</w:t>
            </w:r>
          </w:p>
        </w:tc>
        <w:tc>
          <w:tcPr>
            <w:tcW w:w="1933" w:type="dxa"/>
            <w:gridSpan w:val="2"/>
            <w:vAlign w:val="center"/>
          </w:tcPr>
          <w:p w14:paraId="1F8FF017">
            <w:pPr>
              <w:pStyle w:val="7"/>
              <w:jc w:val="center"/>
              <w:rPr>
                <w:rFonts w:hint="eastAsia" w:ascii="仿宋" w:hAnsi="仿宋" w:eastAsia="仿宋" w:cs="仿宋"/>
                <w:b w:val="0"/>
                <w:bCs w:val="0"/>
                <w:kern w:val="0"/>
                <w:sz w:val="21"/>
                <w:szCs w:val="21"/>
                <w:vertAlign w:val="baseline"/>
                <w:lang w:eastAsia="zh-CN"/>
              </w:rPr>
            </w:pPr>
          </w:p>
        </w:tc>
        <w:tc>
          <w:tcPr>
            <w:tcW w:w="2099" w:type="dxa"/>
            <w:gridSpan w:val="2"/>
            <w:vAlign w:val="center"/>
          </w:tcPr>
          <w:p w14:paraId="6A6EFD7C">
            <w:pPr>
              <w:pStyle w:val="7"/>
              <w:jc w:val="center"/>
              <w:rPr>
                <w:rFonts w:hint="eastAsia" w:ascii="仿宋" w:hAnsi="仿宋" w:eastAsia="仿宋" w:cs="仿宋"/>
                <w:b w:val="0"/>
                <w:bCs w:val="0"/>
                <w:kern w:val="0"/>
                <w:sz w:val="21"/>
                <w:szCs w:val="21"/>
                <w:vertAlign w:val="baseline"/>
                <w:lang w:eastAsia="zh-CN"/>
              </w:rPr>
            </w:pPr>
          </w:p>
        </w:tc>
        <w:tc>
          <w:tcPr>
            <w:tcW w:w="1838" w:type="dxa"/>
            <w:gridSpan w:val="2"/>
            <w:vAlign w:val="center"/>
          </w:tcPr>
          <w:p w14:paraId="05E7FF6F">
            <w:pPr>
              <w:pStyle w:val="7"/>
              <w:jc w:val="center"/>
              <w:rPr>
                <w:rFonts w:hint="eastAsia" w:ascii="仿宋" w:hAnsi="仿宋" w:eastAsia="仿宋" w:cs="仿宋"/>
                <w:b w:val="0"/>
                <w:bCs w:val="0"/>
                <w:kern w:val="0"/>
                <w:sz w:val="21"/>
                <w:szCs w:val="21"/>
                <w:vertAlign w:val="baseline"/>
                <w:lang w:eastAsia="zh-CN"/>
              </w:rPr>
            </w:pPr>
          </w:p>
        </w:tc>
      </w:tr>
      <w:tr w14:paraId="38B5F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2300" w:type="dxa"/>
            <w:vAlign w:val="center"/>
          </w:tcPr>
          <w:p w14:paraId="625629A1">
            <w:pPr>
              <w:pStyle w:val="7"/>
              <w:jc w:val="left"/>
              <w:rPr>
                <w:rFonts w:hint="eastAsia" w:ascii="仿宋" w:hAnsi="仿宋" w:eastAsia="仿宋" w:cs="仿宋"/>
                <w:b w:val="0"/>
                <w:bCs w:val="0"/>
                <w:kern w:val="0"/>
                <w:sz w:val="21"/>
                <w:szCs w:val="21"/>
                <w:vertAlign w:val="baseline"/>
                <w:lang w:eastAsia="zh-CN"/>
              </w:rPr>
            </w:pPr>
            <w:r>
              <w:rPr>
                <w:rFonts w:hint="eastAsia" w:ascii="仿宋" w:hAnsi="仿宋" w:eastAsia="仿宋" w:cs="仿宋"/>
                <w:b w:val="0"/>
                <w:bCs w:val="0"/>
                <w:kern w:val="0"/>
                <w:sz w:val="21"/>
                <w:szCs w:val="21"/>
                <w:vertAlign w:val="baseline"/>
                <w:lang w:val="en-US" w:eastAsia="zh-CN"/>
              </w:rPr>
              <w:t>......</w:t>
            </w:r>
          </w:p>
        </w:tc>
        <w:tc>
          <w:tcPr>
            <w:tcW w:w="1933" w:type="dxa"/>
            <w:gridSpan w:val="2"/>
            <w:vAlign w:val="center"/>
          </w:tcPr>
          <w:p w14:paraId="790CB848">
            <w:pPr>
              <w:pStyle w:val="7"/>
              <w:jc w:val="center"/>
              <w:rPr>
                <w:rFonts w:hint="eastAsia" w:ascii="仿宋" w:hAnsi="仿宋" w:eastAsia="仿宋" w:cs="仿宋"/>
                <w:b w:val="0"/>
                <w:bCs w:val="0"/>
                <w:kern w:val="0"/>
                <w:sz w:val="21"/>
                <w:szCs w:val="21"/>
                <w:vertAlign w:val="baseline"/>
                <w:lang w:eastAsia="zh-CN"/>
              </w:rPr>
            </w:pPr>
          </w:p>
        </w:tc>
        <w:tc>
          <w:tcPr>
            <w:tcW w:w="2099" w:type="dxa"/>
            <w:gridSpan w:val="2"/>
            <w:vAlign w:val="center"/>
          </w:tcPr>
          <w:p w14:paraId="6F1FF494">
            <w:pPr>
              <w:pStyle w:val="7"/>
              <w:jc w:val="center"/>
              <w:rPr>
                <w:rFonts w:hint="eastAsia" w:ascii="仿宋" w:hAnsi="仿宋" w:eastAsia="仿宋" w:cs="仿宋"/>
                <w:b w:val="0"/>
                <w:bCs w:val="0"/>
                <w:kern w:val="0"/>
                <w:sz w:val="21"/>
                <w:szCs w:val="21"/>
                <w:vertAlign w:val="baseline"/>
                <w:lang w:eastAsia="zh-CN"/>
              </w:rPr>
            </w:pPr>
          </w:p>
        </w:tc>
        <w:tc>
          <w:tcPr>
            <w:tcW w:w="1838" w:type="dxa"/>
            <w:gridSpan w:val="2"/>
            <w:vAlign w:val="center"/>
          </w:tcPr>
          <w:p w14:paraId="1EE8F3F9">
            <w:pPr>
              <w:pStyle w:val="7"/>
              <w:jc w:val="center"/>
              <w:rPr>
                <w:rFonts w:hint="eastAsia" w:ascii="仿宋" w:hAnsi="仿宋" w:eastAsia="仿宋" w:cs="仿宋"/>
                <w:b w:val="0"/>
                <w:bCs w:val="0"/>
                <w:kern w:val="0"/>
                <w:sz w:val="21"/>
                <w:szCs w:val="21"/>
                <w:vertAlign w:val="baseline"/>
                <w:lang w:eastAsia="zh-CN"/>
              </w:rPr>
            </w:pPr>
          </w:p>
        </w:tc>
      </w:tr>
      <w:tr w14:paraId="6850D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2300" w:type="dxa"/>
            <w:vAlign w:val="center"/>
          </w:tcPr>
          <w:p w14:paraId="5BFE127C">
            <w:pPr>
              <w:pStyle w:val="7"/>
              <w:ind w:left="0" w:leftChars="0" w:firstLine="0" w:firstLineChars="0"/>
              <w:jc w:val="left"/>
              <w:rPr>
                <w:rFonts w:hint="eastAsia" w:ascii="仿宋" w:hAnsi="仿宋" w:eastAsia="仿宋" w:cs="仿宋"/>
                <w:b w:val="0"/>
                <w:bCs w:val="0"/>
                <w:kern w:val="0"/>
                <w:sz w:val="21"/>
                <w:szCs w:val="21"/>
                <w:vertAlign w:val="baseline"/>
                <w:lang w:eastAsia="zh-CN"/>
              </w:rPr>
            </w:pPr>
            <w:r>
              <w:rPr>
                <w:rFonts w:hint="eastAsia" w:ascii="仿宋" w:hAnsi="仿宋" w:eastAsia="仿宋" w:cs="仿宋"/>
                <w:b w:val="0"/>
                <w:bCs w:val="0"/>
                <w:kern w:val="0"/>
                <w:sz w:val="21"/>
                <w:szCs w:val="21"/>
                <w:vertAlign w:val="baseline"/>
                <w:lang w:eastAsia="zh-CN"/>
              </w:rPr>
              <w:t>公用经费</w:t>
            </w:r>
          </w:p>
        </w:tc>
        <w:tc>
          <w:tcPr>
            <w:tcW w:w="1933" w:type="dxa"/>
            <w:gridSpan w:val="2"/>
            <w:vAlign w:val="center"/>
          </w:tcPr>
          <w:p w14:paraId="341BF77D">
            <w:pPr>
              <w:pStyle w:val="7"/>
              <w:jc w:val="center"/>
              <w:rPr>
                <w:rFonts w:hint="eastAsia" w:ascii="仿宋" w:hAnsi="仿宋" w:eastAsia="仿宋" w:cs="仿宋"/>
                <w:b w:val="0"/>
                <w:bCs w:val="0"/>
                <w:kern w:val="0"/>
                <w:sz w:val="21"/>
                <w:szCs w:val="21"/>
                <w:vertAlign w:val="baseline"/>
                <w:lang w:eastAsia="zh-CN"/>
              </w:rPr>
            </w:pPr>
          </w:p>
        </w:tc>
        <w:tc>
          <w:tcPr>
            <w:tcW w:w="2099" w:type="dxa"/>
            <w:gridSpan w:val="2"/>
            <w:vAlign w:val="center"/>
          </w:tcPr>
          <w:p w14:paraId="1AF587A3">
            <w:pPr>
              <w:pStyle w:val="7"/>
              <w:jc w:val="center"/>
              <w:rPr>
                <w:rFonts w:hint="eastAsia" w:ascii="仿宋" w:hAnsi="仿宋" w:eastAsia="仿宋" w:cs="仿宋"/>
                <w:b w:val="0"/>
                <w:bCs w:val="0"/>
                <w:kern w:val="0"/>
                <w:sz w:val="21"/>
                <w:szCs w:val="21"/>
                <w:vertAlign w:val="baseline"/>
                <w:lang w:eastAsia="zh-CN"/>
              </w:rPr>
            </w:pPr>
          </w:p>
        </w:tc>
        <w:tc>
          <w:tcPr>
            <w:tcW w:w="1838" w:type="dxa"/>
            <w:gridSpan w:val="2"/>
            <w:vAlign w:val="center"/>
          </w:tcPr>
          <w:p w14:paraId="1DDDD374">
            <w:pPr>
              <w:pStyle w:val="7"/>
              <w:jc w:val="center"/>
              <w:rPr>
                <w:rFonts w:hint="eastAsia" w:ascii="仿宋" w:hAnsi="仿宋" w:eastAsia="仿宋" w:cs="仿宋"/>
                <w:b w:val="0"/>
                <w:bCs w:val="0"/>
                <w:kern w:val="0"/>
                <w:sz w:val="21"/>
                <w:szCs w:val="21"/>
                <w:vertAlign w:val="baseline"/>
                <w:lang w:eastAsia="zh-CN"/>
              </w:rPr>
            </w:pPr>
          </w:p>
        </w:tc>
      </w:tr>
      <w:tr w14:paraId="3BF89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2300" w:type="dxa"/>
            <w:vAlign w:val="center"/>
          </w:tcPr>
          <w:p w14:paraId="6283662D">
            <w:pPr>
              <w:pStyle w:val="7"/>
              <w:jc w:val="left"/>
              <w:rPr>
                <w:rFonts w:hint="eastAsia" w:ascii="仿宋" w:hAnsi="仿宋" w:eastAsia="仿宋" w:cs="仿宋"/>
                <w:b w:val="0"/>
                <w:bCs w:val="0"/>
                <w:kern w:val="0"/>
                <w:sz w:val="21"/>
                <w:szCs w:val="21"/>
                <w:vertAlign w:val="baseline"/>
                <w:lang w:eastAsia="zh-CN"/>
              </w:rPr>
            </w:pPr>
            <w:r>
              <w:rPr>
                <w:rFonts w:hint="eastAsia" w:ascii="仿宋" w:hAnsi="仿宋" w:eastAsia="仿宋" w:cs="仿宋"/>
                <w:b w:val="0"/>
                <w:bCs w:val="0"/>
                <w:kern w:val="0"/>
                <w:sz w:val="21"/>
                <w:szCs w:val="21"/>
                <w:vertAlign w:val="baseline"/>
                <w:lang w:eastAsia="zh-CN"/>
              </w:rPr>
              <w:t>其中：办公经费</w:t>
            </w:r>
          </w:p>
        </w:tc>
        <w:tc>
          <w:tcPr>
            <w:tcW w:w="1933" w:type="dxa"/>
            <w:gridSpan w:val="2"/>
            <w:vAlign w:val="center"/>
          </w:tcPr>
          <w:p w14:paraId="5E8B2284">
            <w:pPr>
              <w:pStyle w:val="7"/>
              <w:jc w:val="center"/>
              <w:rPr>
                <w:rFonts w:hint="default"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3.2</w:t>
            </w:r>
          </w:p>
        </w:tc>
        <w:tc>
          <w:tcPr>
            <w:tcW w:w="2099" w:type="dxa"/>
            <w:gridSpan w:val="2"/>
            <w:vAlign w:val="center"/>
          </w:tcPr>
          <w:p w14:paraId="4A7271C9">
            <w:pPr>
              <w:pStyle w:val="7"/>
              <w:jc w:val="center"/>
              <w:rPr>
                <w:rFonts w:hint="default"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5</w:t>
            </w:r>
          </w:p>
        </w:tc>
        <w:tc>
          <w:tcPr>
            <w:tcW w:w="1838" w:type="dxa"/>
            <w:gridSpan w:val="2"/>
            <w:vAlign w:val="center"/>
          </w:tcPr>
          <w:p w14:paraId="5DE58213">
            <w:pPr>
              <w:pStyle w:val="7"/>
              <w:jc w:val="center"/>
              <w:rPr>
                <w:rFonts w:hint="default"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1.29</w:t>
            </w:r>
          </w:p>
        </w:tc>
      </w:tr>
      <w:tr w14:paraId="37EA1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2300" w:type="dxa"/>
            <w:vAlign w:val="center"/>
          </w:tcPr>
          <w:p w14:paraId="5CE2AA56">
            <w:pPr>
              <w:pStyle w:val="7"/>
              <w:jc w:val="left"/>
              <w:rPr>
                <w:rFonts w:hint="eastAsia" w:ascii="仿宋" w:hAnsi="仿宋" w:eastAsia="仿宋" w:cs="仿宋"/>
                <w:b w:val="0"/>
                <w:bCs w:val="0"/>
                <w:kern w:val="0"/>
                <w:sz w:val="21"/>
                <w:szCs w:val="21"/>
                <w:vertAlign w:val="baseline"/>
                <w:lang w:eastAsia="zh-CN"/>
              </w:rPr>
            </w:pPr>
            <w:r>
              <w:rPr>
                <w:rFonts w:hint="eastAsia" w:ascii="仿宋" w:hAnsi="仿宋" w:eastAsia="仿宋" w:cs="仿宋"/>
                <w:b w:val="0"/>
                <w:bCs w:val="0"/>
                <w:kern w:val="0"/>
                <w:sz w:val="21"/>
                <w:szCs w:val="21"/>
                <w:vertAlign w:val="baseline"/>
                <w:lang w:eastAsia="zh-CN"/>
              </w:rPr>
              <w:t>水费、电费、差旅费</w:t>
            </w:r>
          </w:p>
        </w:tc>
        <w:tc>
          <w:tcPr>
            <w:tcW w:w="1933" w:type="dxa"/>
            <w:gridSpan w:val="2"/>
            <w:vAlign w:val="center"/>
          </w:tcPr>
          <w:p w14:paraId="17636766">
            <w:pPr>
              <w:pStyle w:val="7"/>
              <w:jc w:val="center"/>
              <w:rPr>
                <w:rFonts w:hint="default"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15.19</w:t>
            </w:r>
          </w:p>
        </w:tc>
        <w:tc>
          <w:tcPr>
            <w:tcW w:w="2099" w:type="dxa"/>
            <w:gridSpan w:val="2"/>
            <w:vAlign w:val="center"/>
          </w:tcPr>
          <w:p w14:paraId="6D7AD2B3">
            <w:pPr>
              <w:pStyle w:val="7"/>
              <w:jc w:val="center"/>
              <w:rPr>
                <w:rFonts w:hint="default"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10</w:t>
            </w:r>
          </w:p>
        </w:tc>
        <w:tc>
          <w:tcPr>
            <w:tcW w:w="1838" w:type="dxa"/>
            <w:gridSpan w:val="2"/>
            <w:vAlign w:val="center"/>
          </w:tcPr>
          <w:p w14:paraId="24E610D6">
            <w:pPr>
              <w:pStyle w:val="7"/>
              <w:jc w:val="center"/>
              <w:rPr>
                <w:rFonts w:hint="default"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14.42</w:t>
            </w:r>
          </w:p>
        </w:tc>
      </w:tr>
      <w:tr w14:paraId="172F9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2300" w:type="dxa"/>
            <w:vAlign w:val="center"/>
          </w:tcPr>
          <w:p w14:paraId="47286623">
            <w:pPr>
              <w:pStyle w:val="7"/>
              <w:jc w:val="left"/>
              <w:rPr>
                <w:rFonts w:hint="eastAsia" w:ascii="仿宋" w:hAnsi="仿宋" w:eastAsia="仿宋" w:cs="仿宋"/>
                <w:b w:val="0"/>
                <w:bCs w:val="0"/>
                <w:kern w:val="0"/>
                <w:sz w:val="21"/>
                <w:szCs w:val="21"/>
                <w:vertAlign w:val="baseline"/>
                <w:lang w:eastAsia="zh-CN"/>
              </w:rPr>
            </w:pPr>
            <w:r>
              <w:rPr>
                <w:rFonts w:hint="eastAsia" w:ascii="仿宋" w:hAnsi="仿宋" w:eastAsia="仿宋" w:cs="仿宋"/>
                <w:b w:val="0"/>
                <w:bCs w:val="0"/>
                <w:kern w:val="0"/>
                <w:sz w:val="21"/>
                <w:szCs w:val="21"/>
                <w:vertAlign w:val="baseline"/>
                <w:lang w:eastAsia="zh-CN"/>
              </w:rPr>
              <w:t>会议费、培训费</w:t>
            </w:r>
          </w:p>
        </w:tc>
        <w:tc>
          <w:tcPr>
            <w:tcW w:w="1933" w:type="dxa"/>
            <w:gridSpan w:val="2"/>
            <w:vAlign w:val="center"/>
          </w:tcPr>
          <w:p w14:paraId="27CCBBB6">
            <w:pPr>
              <w:pStyle w:val="7"/>
              <w:jc w:val="center"/>
              <w:rPr>
                <w:rFonts w:hint="default"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2.82</w:t>
            </w:r>
          </w:p>
        </w:tc>
        <w:tc>
          <w:tcPr>
            <w:tcW w:w="2099" w:type="dxa"/>
            <w:gridSpan w:val="2"/>
            <w:vAlign w:val="center"/>
          </w:tcPr>
          <w:p w14:paraId="585515CE">
            <w:pPr>
              <w:pStyle w:val="7"/>
              <w:jc w:val="center"/>
              <w:rPr>
                <w:rFonts w:hint="default"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3.02</w:t>
            </w:r>
          </w:p>
        </w:tc>
        <w:tc>
          <w:tcPr>
            <w:tcW w:w="1838" w:type="dxa"/>
            <w:gridSpan w:val="2"/>
            <w:vAlign w:val="center"/>
          </w:tcPr>
          <w:p w14:paraId="5A667907">
            <w:pPr>
              <w:pStyle w:val="7"/>
              <w:jc w:val="center"/>
              <w:rPr>
                <w:rFonts w:hint="default"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2.66</w:t>
            </w:r>
          </w:p>
        </w:tc>
      </w:tr>
      <w:tr w14:paraId="4591C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300" w:type="dxa"/>
            <w:vAlign w:val="center"/>
          </w:tcPr>
          <w:p w14:paraId="12E9FD41">
            <w:pPr>
              <w:pStyle w:val="7"/>
              <w:ind w:left="0" w:leftChars="0" w:firstLine="0" w:firstLineChars="0"/>
              <w:jc w:val="left"/>
              <w:rPr>
                <w:rFonts w:hint="eastAsia" w:ascii="仿宋" w:hAnsi="仿宋" w:eastAsia="仿宋" w:cs="仿宋"/>
                <w:b w:val="0"/>
                <w:bCs w:val="0"/>
                <w:kern w:val="0"/>
                <w:sz w:val="21"/>
                <w:szCs w:val="21"/>
                <w:vertAlign w:val="baseline"/>
                <w:lang w:eastAsia="zh-CN"/>
              </w:rPr>
            </w:pPr>
            <w:r>
              <w:rPr>
                <w:rFonts w:hint="eastAsia" w:ascii="仿宋" w:hAnsi="仿宋" w:eastAsia="仿宋" w:cs="仿宋"/>
                <w:b w:val="0"/>
                <w:bCs w:val="0"/>
                <w:kern w:val="0"/>
                <w:sz w:val="21"/>
                <w:szCs w:val="21"/>
                <w:vertAlign w:val="baseline"/>
                <w:lang w:eastAsia="zh-CN"/>
              </w:rPr>
              <w:t>政府采购金额</w:t>
            </w:r>
          </w:p>
        </w:tc>
        <w:tc>
          <w:tcPr>
            <w:tcW w:w="1933" w:type="dxa"/>
            <w:gridSpan w:val="2"/>
            <w:vAlign w:val="center"/>
          </w:tcPr>
          <w:p w14:paraId="13DDCDA7">
            <w:pPr>
              <w:pStyle w:val="7"/>
              <w:jc w:val="center"/>
              <w:rPr>
                <w:rFonts w:hint="default"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0</w:t>
            </w:r>
          </w:p>
        </w:tc>
        <w:tc>
          <w:tcPr>
            <w:tcW w:w="2099" w:type="dxa"/>
            <w:gridSpan w:val="2"/>
            <w:vAlign w:val="center"/>
          </w:tcPr>
          <w:p w14:paraId="0AD61502">
            <w:pPr>
              <w:pStyle w:val="7"/>
              <w:jc w:val="center"/>
              <w:rPr>
                <w:rFonts w:hint="default"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0.8</w:t>
            </w:r>
          </w:p>
        </w:tc>
        <w:tc>
          <w:tcPr>
            <w:tcW w:w="1838" w:type="dxa"/>
            <w:gridSpan w:val="2"/>
            <w:vAlign w:val="center"/>
          </w:tcPr>
          <w:p w14:paraId="1A0495D4">
            <w:pPr>
              <w:pStyle w:val="7"/>
              <w:jc w:val="center"/>
              <w:rPr>
                <w:rFonts w:hint="default"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0</w:t>
            </w:r>
          </w:p>
        </w:tc>
      </w:tr>
      <w:tr w14:paraId="41334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2300" w:type="dxa"/>
            <w:vAlign w:val="center"/>
          </w:tcPr>
          <w:p w14:paraId="4689F3AB">
            <w:pPr>
              <w:pStyle w:val="7"/>
              <w:ind w:left="0" w:leftChars="0" w:firstLine="0" w:firstLineChars="0"/>
              <w:jc w:val="left"/>
              <w:rPr>
                <w:rFonts w:hint="eastAsia" w:ascii="仿宋" w:hAnsi="仿宋" w:eastAsia="仿宋" w:cs="仿宋"/>
                <w:b w:val="0"/>
                <w:bCs w:val="0"/>
                <w:kern w:val="0"/>
                <w:sz w:val="21"/>
                <w:szCs w:val="21"/>
                <w:vertAlign w:val="baseline"/>
                <w:lang w:eastAsia="zh-CN"/>
              </w:rPr>
            </w:pPr>
            <w:r>
              <w:rPr>
                <w:rFonts w:hint="eastAsia" w:ascii="仿宋" w:hAnsi="仿宋" w:eastAsia="仿宋" w:cs="仿宋"/>
                <w:b w:val="0"/>
                <w:bCs w:val="0"/>
                <w:kern w:val="0"/>
                <w:sz w:val="21"/>
                <w:szCs w:val="21"/>
                <w:vertAlign w:val="baseline"/>
                <w:lang w:eastAsia="zh-CN"/>
              </w:rPr>
              <w:t>部门基本支出预算调整</w:t>
            </w:r>
          </w:p>
        </w:tc>
        <w:tc>
          <w:tcPr>
            <w:tcW w:w="1933" w:type="dxa"/>
            <w:gridSpan w:val="2"/>
            <w:vAlign w:val="center"/>
          </w:tcPr>
          <w:p w14:paraId="4218584D">
            <w:pPr>
              <w:pStyle w:val="7"/>
              <w:jc w:val="center"/>
              <w:rPr>
                <w:rFonts w:hint="default"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688.72</w:t>
            </w:r>
          </w:p>
        </w:tc>
        <w:tc>
          <w:tcPr>
            <w:tcW w:w="2099" w:type="dxa"/>
            <w:gridSpan w:val="2"/>
            <w:vAlign w:val="center"/>
          </w:tcPr>
          <w:p w14:paraId="1077E807">
            <w:pPr>
              <w:pStyle w:val="7"/>
              <w:jc w:val="center"/>
              <w:rPr>
                <w:rFonts w:hint="default"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312.6</w:t>
            </w:r>
          </w:p>
        </w:tc>
        <w:tc>
          <w:tcPr>
            <w:tcW w:w="1838" w:type="dxa"/>
            <w:gridSpan w:val="2"/>
            <w:vAlign w:val="center"/>
          </w:tcPr>
          <w:p w14:paraId="531AF5B0">
            <w:pPr>
              <w:pStyle w:val="7"/>
              <w:jc w:val="center"/>
              <w:rPr>
                <w:rFonts w:hint="default"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420.37</w:t>
            </w:r>
          </w:p>
        </w:tc>
      </w:tr>
      <w:tr w14:paraId="19C39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2300" w:type="dxa"/>
            <w:vMerge w:val="restart"/>
            <w:vAlign w:val="center"/>
          </w:tcPr>
          <w:p w14:paraId="22BD7E74">
            <w:pPr>
              <w:pStyle w:val="7"/>
              <w:ind w:left="210" w:leftChars="0" w:hanging="210" w:hangingChars="100"/>
              <w:jc w:val="left"/>
              <w:rPr>
                <w:rFonts w:hint="eastAsia" w:ascii="仿宋" w:hAnsi="仿宋" w:eastAsia="仿宋" w:cs="仿宋"/>
                <w:b w:val="0"/>
                <w:bCs w:val="0"/>
                <w:kern w:val="0"/>
                <w:sz w:val="21"/>
                <w:szCs w:val="21"/>
                <w:vertAlign w:val="baseline"/>
                <w:lang w:eastAsia="zh-CN"/>
              </w:rPr>
            </w:pPr>
            <w:r>
              <w:rPr>
                <w:rFonts w:hint="eastAsia" w:ascii="仿宋" w:hAnsi="仿宋" w:eastAsia="仿宋" w:cs="仿宋"/>
                <w:b w:val="0"/>
                <w:bCs w:val="0"/>
                <w:kern w:val="0"/>
                <w:sz w:val="21"/>
                <w:szCs w:val="21"/>
                <w:vertAlign w:val="baseline"/>
                <w:lang w:eastAsia="zh-CN"/>
              </w:rPr>
              <w:t>楼堂馆所控制情况</w:t>
            </w:r>
            <w:r>
              <w:rPr>
                <w:rFonts w:hint="eastAsia" w:ascii="仿宋" w:hAnsi="仿宋" w:eastAsia="仿宋" w:cs="仿宋"/>
                <w:b w:val="0"/>
                <w:bCs w:val="0"/>
                <w:kern w:val="0"/>
                <w:sz w:val="21"/>
                <w:szCs w:val="21"/>
                <w:vertAlign w:val="baseline"/>
                <w:lang w:val="en-US" w:eastAsia="zh-CN"/>
              </w:rPr>
              <w:t xml:space="preserve"> </w:t>
            </w:r>
            <w:r>
              <w:rPr>
                <w:rFonts w:hint="eastAsia" w:ascii="仿宋" w:hAnsi="仿宋" w:eastAsia="仿宋" w:cs="仿宋"/>
                <w:b w:val="0"/>
                <w:bCs w:val="0"/>
                <w:kern w:val="0"/>
                <w:sz w:val="21"/>
                <w:szCs w:val="21"/>
                <w:vertAlign w:val="baseline"/>
                <w:lang w:eastAsia="zh-CN"/>
              </w:rPr>
              <w:t>（</w:t>
            </w:r>
            <w:r>
              <w:rPr>
                <w:rFonts w:hint="eastAsia" w:ascii="仿宋" w:hAnsi="仿宋" w:eastAsia="仿宋" w:cs="仿宋"/>
                <w:b w:val="0"/>
                <w:bCs w:val="0"/>
                <w:kern w:val="0"/>
                <w:sz w:val="21"/>
                <w:szCs w:val="21"/>
                <w:vertAlign w:val="baseline"/>
                <w:lang w:val="en-US" w:eastAsia="zh-CN"/>
              </w:rPr>
              <w:t>2024年完工项目</w:t>
            </w:r>
            <w:r>
              <w:rPr>
                <w:rFonts w:hint="eastAsia" w:ascii="仿宋" w:hAnsi="仿宋" w:eastAsia="仿宋" w:cs="仿宋"/>
                <w:b w:val="0"/>
                <w:bCs w:val="0"/>
                <w:kern w:val="0"/>
                <w:sz w:val="21"/>
                <w:szCs w:val="21"/>
                <w:vertAlign w:val="baseline"/>
                <w:lang w:eastAsia="zh-CN"/>
              </w:rPr>
              <w:t>）</w:t>
            </w:r>
          </w:p>
        </w:tc>
        <w:tc>
          <w:tcPr>
            <w:tcW w:w="950" w:type="dxa"/>
            <w:vAlign w:val="center"/>
          </w:tcPr>
          <w:p w14:paraId="0EE2AB44">
            <w:pPr>
              <w:pStyle w:val="7"/>
              <w:ind w:left="0" w:leftChars="0" w:firstLine="0" w:firstLineChars="0"/>
              <w:jc w:val="center"/>
              <w:rPr>
                <w:rFonts w:hint="eastAsia" w:ascii="仿宋" w:hAnsi="仿宋" w:eastAsia="仿宋" w:cs="仿宋"/>
                <w:b w:val="0"/>
                <w:bCs w:val="0"/>
                <w:kern w:val="0"/>
                <w:sz w:val="21"/>
                <w:szCs w:val="21"/>
                <w:lang w:eastAsia="zh-CN"/>
              </w:rPr>
            </w:pPr>
            <w:r>
              <w:rPr>
                <w:rFonts w:hint="eastAsia" w:ascii="仿宋" w:hAnsi="仿宋" w:eastAsia="仿宋" w:cs="仿宋"/>
                <w:b w:val="0"/>
                <w:bCs w:val="0"/>
                <w:kern w:val="0"/>
                <w:sz w:val="21"/>
                <w:szCs w:val="21"/>
                <w:lang w:eastAsia="zh-CN"/>
              </w:rPr>
              <w:t>批复规模（㎡）</w:t>
            </w:r>
          </w:p>
        </w:tc>
        <w:tc>
          <w:tcPr>
            <w:tcW w:w="983" w:type="dxa"/>
            <w:vAlign w:val="center"/>
          </w:tcPr>
          <w:p w14:paraId="435C07EB">
            <w:pPr>
              <w:pStyle w:val="7"/>
              <w:ind w:left="0" w:leftChars="0" w:firstLine="0" w:firstLineChars="0"/>
              <w:jc w:val="center"/>
              <w:rPr>
                <w:rFonts w:hint="eastAsia" w:ascii="仿宋" w:hAnsi="仿宋" w:eastAsia="仿宋" w:cs="仿宋"/>
                <w:b w:val="0"/>
                <w:bCs w:val="0"/>
                <w:kern w:val="0"/>
                <w:sz w:val="21"/>
                <w:szCs w:val="21"/>
                <w:lang w:eastAsia="zh-CN"/>
              </w:rPr>
            </w:pPr>
            <w:r>
              <w:rPr>
                <w:rFonts w:hint="eastAsia" w:ascii="仿宋" w:hAnsi="仿宋" w:eastAsia="仿宋" w:cs="仿宋"/>
                <w:b w:val="0"/>
                <w:bCs w:val="0"/>
                <w:kern w:val="0"/>
                <w:sz w:val="21"/>
                <w:szCs w:val="21"/>
                <w:lang w:eastAsia="zh-CN"/>
              </w:rPr>
              <w:t>实际规模（㎡）</w:t>
            </w:r>
          </w:p>
        </w:tc>
        <w:tc>
          <w:tcPr>
            <w:tcW w:w="1127" w:type="dxa"/>
            <w:vAlign w:val="center"/>
          </w:tcPr>
          <w:p w14:paraId="1C9AE14D">
            <w:pPr>
              <w:pStyle w:val="7"/>
              <w:ind w:left="0" w:leftChars="0" w:firstLine="0" w:firstLineChars="0"/>
              <w:jc w:val="center"/>
              <w:rPr>
                <w:rFonts w:hint="eastAsia" w:ascii="仿宋" w:hAnsi="仿宋" w:eastAsia="仿宋" w:cs="仿宋"/>
                <w:b w:val="0"/>
                <w:bCs w:val="0"/>
                <w:kern w:val="0"/>
                <w:sz w:val="21"/>
                <w:szCs w:val="21"/>
                <w:lang w:eastAsia="zh-CN"/>
              </w:rPr>
            </w:pPr>
            <w:r>
              <w:rPr>
                <w:rFonts w:hint="eastAsia" w:ascii="仿宋" w:hAnsi="仿宋" w:eastAsia="仿宋" w:cs="仿宋"/>
                <w:b w:val="0"/>
                <w:bCs w:val="0"/>
                <w:kern w:val="0"/>
                <w:sz w:val="21"/>
                <w:szCs w:val="21"/>
                <w:lang w:eastAsia="zh-CN"/>
              </w:rPr>
              <w:t>规模控制率</w:t>
            </w:r>
          </w:p>
        </w:tc>
        <w:tc>
          <w:tcPr>
            <w:tcW w:w="972" w:type="dxa"/>
            <w:vAlign w:val="center"/>
          </w:tcPr>
          <w:p w14:paraId="60FE24C1">
            <w:pPr>
              <w:pStyle w:val="7"/>
              <w:ind w:left="0" w:leftChars="0" w:firstLine="0" w:firstLineChars="0"/>
              <w:jc w:val="center"/>
              <w:rPr>
                <w:rFonts w:hint="eastAsia" w:ascii="仿宋" w:hAnsi="仿宋" w:eastAsia="仿宋" w:cs="仿宋"/>
                <w:b w:val="0"/>
                <w:bCs w:val="0"/>
                <w:kern w:val="0"/>
                <w:sz w:val="21"/>
                <w:szCs w:val="21"/>
                <w:lang w:eastAsia="zh-CN"/>
              </w:rPr>
            </w:pPr>
            <w:r>
              <w:rPr>
                <w:rFonts w:hint="eastAsia" w:ascii="仿宋" w:hAnsi="仿宋" w:eastAsia="仿宋" w:cs="仿宋"/>
                <w:b w:val="0"/>
                <w:bCs w:val="0"/>
                <w:kern w:val="0"/>
                <w:sz w:val="21"/>
                <w:szCs w:val="21"/>
                <w:lang w:eastAsia="zh-CN"/>
              </w:rPr>
              <w:t>预算投资（万元）</w:t>
            </w:r>
          </w:p>
        </w:tc>
        <w:tc>
          <w:tcPr>
            <w:tcW w:w="1017" w:type="dxa"/>
            <w:vAlign w:val="center"/>
          </w:tcPr>
          <w:p w14:paraId="028A16E9">
            <w:pPr>
              <w:pStyle w:val="7"/>
              <w:ind w:left="0" w:leftChars="0" w:firstLine="0" w:firstLineChars="0"/>
              <w:jc w:val="center"/>
              <w:rPr>
                <w:rFonts w:hint="eastAsia" w:ascii="仿宋" w:hAnsi="仿宋" w:eastAsia="仿宋" w:cs="仿宋"/>
                <w:b w:val="0"/>
                <w:bCs w:val="0"/>
                <w:kern w:val="0"/>
                <w:sz w:val="21"/>
                <w:szCs w:val="21"/>
                <w:vertAlign w:val="baseline"/>
                <w:lang w:eastAsia="zh-CN"/>
              </w:rPr>
            </w:pPr>
            <w:r>
              <w:rPr>
                <w:rFonts w:hint="eastAsia" w:ascii="仿宋" w:hAnsi="仿宋" w:eastAsia="仿宋" w:cs="仿宋"/>
                <w:b w:val="0"/>
                <w:bCs w:val="0"/>
                <w:kern w:val="0"/>
                <w:sz w:val="21"/>
                <w:szCs w:val="21"/>
                <w:vertAlign w:val="baseline"/>
                <w:lang w:eastAsia="zh-CN"/>
              </w:rPr>
              <w:t>实际投资（万元）</w:t>
            </w:r>
          </w:p>
        </w:tc>
        <w:tc>
          <w:tcPr>
            <w:tcW w:w="821" w:type="dxa"/>
            <w:vAlign w:val="center"/>
          </w:tcPr>
          <w:p w14:paraId="7D9F5180">
            <w:pPr>
              <w:bidi w:val="0"/>
              <w:jc w:val="center"/>
              <w:rPr>
                <w:rFonts w:hint="eastAsia" w:ascii="仿宋" w:hAnsi="仿宋" w:eastAsia="仿宋" w:cs="仿宋"/>
                <w:b w:val="0"/>
                <w:bCs w:val="0"/>
                <w:sz w:val="21"/>
                <w:szCs w:val="21"/>
                <w:lang w:eastAsia="zh-CN"/>
              </w:rPr>
            </w:pPr>
            <w:r>
              <w:rPr>
                <w:rFonts w:hint="eastAsia" w:ascii="仿宋" w:hAnsi="仿宋" w:eastAsia="仿宋" w:cs="仿宋"/>
                <w:b w:val="0"/>
                <w:bCs w:val="0"/>
                <w:kern w:val="0"/>
                <w:sz w:val="21"/>
                <w:szCs w:val="21"/>
                <w:vertAlign w:val="baseline"/>
                <w:lang w:val="en-US" w:eastAsia="zh-CN" w:bidi="ar-SA"/>
              </w:rPr>
              <w:t>投资概算控制率</w:t>
            </w:r>
          </w:p>
        </w:tc>
      </w:tr>
      <w:tr w14:paraId="2643B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2300" w:type="dxa"/>
            <w:vMerge w:val="continue"/>
            <w:vAlign w:val="center"/>
          </w:tcPr>
          <w:p w14:paraId="31DBBD98">
            <w:pPr>
              <w:pStyle w:val="7"/>
              <w:jc w:val="center"/>
              <w:rPr>
                <w:rFonts w:hint="eastAsia" w:ascii="仿宋" w:hAnsi="仿宋" w:eastAsia="仿宋" w:cs="仿宋"/>
                <w:b w:val="0"/>
                <w:bCs w:val="0"/>
                <w:kern w:val="0"/>
                <w:sz w:val="21"/>
                <w:szCs w:val="21"/>
                <w:vertAlign w:val="baseline"/>
                <w:lang w:eastAsia="zh-CN"/>
              </w:rPr>
            </w:pPr>
          </w:p>
        </w:tc>
        <w:tc>
          <w:tcPr>
            <w:tcW w:w="950" w:type="dxa"/>
            <w:vAlign w:val="center"/>
          </w:tcPr>
          <w:p w14:paraId="2AF9B758">
            <w:pPr>
              <w:pStyle w:val="7"/>
              <w:jc w:val="center"/>
              <w:rPr>
                <w:rFonts w:hint="eastAsia" w:ascii="仿宋" w:hAnsi="仿宋" w:eastAsia="仿宋" w:cs="仿宋"/>
                <w:b w:val="0"/>
                <w:bCs w:val="0"/>
                <w:kern w:val="0"/>
                <w:sz w:val="21"/>
                <w:szCs w:val="21"/>
                <w:vertAlign w:val="baseline"/>
                <w:lang w:eastAsia="zh-CN"/>
              </w:rPr>
            </w:pPr>
          </w:p>
        </w:tc>
        <w:tc>
          <w:tcPr>
            <w:tcW w:w="983" w:type="dxa"/>
            <w:vAlign w:val="center"/>
          </w:tcPr>
          <w:p w14:paraId="34B413BA">
            <w:pPr>
              <w:pStyle w:val="7"/>
              <w:jc w:val="center"/>
              <w:rPr>
                <w:rFonts w:hint="eastAsia" w:ascii="仿宋" w:hAnsi="仿宋" w:eastAsia="仿宋" w:cs="仿宋"/>
                <w:b w:val="0"/>
                <w:bCs w:val="0"/>
                <w:kern w:val="0"/>
                <w:sz w:val="21"/>
                <w:szCs w:val="21"/>
                <w:vertAlign w:val="baseline"/>
                <w:lang w:eastAsia="zh-CN"/>
              </w:rPr>
            </w:pPr>
          </w:p>
        </w:tc>
        <w:tc>
          <w:tcPr>
            <w:tcW w:w="1127" w:type="dxa"/>
            <w:vAlign w:val="center"/>
          </w:tcPr>
          <w:p w14:paraId="602D3162">
            <w:pPr>
              <w:pStyle w:val="7"/>
              <w:jc w:val="center"/>
              <w:rPr>
                <w:rFonts w:hint="eastAsia" w:ascii="仿宋" w:hAnsi="仿宋" w:eastAsia="仿宋" w:cs="仿宋"/>
                <w:b w:val="0"/>
                <w:bCs w:val="0"/>
                <w:kern w:val="0"/>
                <w:sz w:val="21"/>
                <w:szCs w:val="21"/>
                <w:vertAlign w:val="baseline"/>
                <w:lang w:eastAsia="zh-CN"/>
              </w:rPr>
            </w:pPr>
          </w:p>
        </w:tc>
        <w:tc>
          <w:tcPr>
            <w:tcW w:w="972" w:type="dxa"/>
            <w:vAlign w:val="center"/>
          </w:tcPr>
          <w:p w14:paraId="7C1283DE">
            <w:pPr>
              <w:pStyle w:val="7"/>
              <w:jc w:val="center"/>
              <w:rPr>
                <w:rFonts w:hint="eastAsia" w:ascii="仿宋" w:hAnsi="仿宋" w:eastAsia="仿宋" w:cs="仿宋"/>
                <w:b w:val="0"/>
                <w:bCs w:val="0"/>
                <w:kern w:val="0"/>
                <w:sz w:val="21"/>
                <w:szCs w:val="21"/>
                <w:vertAlign w:val="baseline"/>
                <w:lang w:eastAsia="zh-CN"/>
              </w:rPr>
            </w:pPr>
          </w:p>
        </w:tc>
        <w:tc>
          <w:tcPr>
            <w:tcW w:w="1017" w:type="dxa"/>
            <w:vAlign w:val="center"/>
          </w:tcPr>
          <w:p w14:paraId="395ABD59">
            <w:pPr>
              <w:pStyle w:val="7"/>
              <w:jc w:val="center"/>
              <w:rPr>
                <w:rFonts w:hint="eastAsia" w:ascii="仿宋" w:hAnsi="仿宋" w:eastAsia="仿宋" w:cs="仿宋"/>
                <w:b w:val="0"/>
                <w:bCs w:val="0"/>
                <w:kern w:val="0"/>
                <w:sz w:val="21"/>
                <w:szCs w:val="21"/>
                <w:vertAlign w:val="baseline"/>
                <w:lang w:eastAsia="zh-CN"/>
              </w:rPr>
            </w:pPr>
          </w:p>
        </w:tc>
        <w:tc>
          <w:tcPr>
            <w:tcW w:w="821" w:type="dxa"/>
            <w:vAlign w:val="center"/>
          </w:tcPr>
          <w:p w14:paraId="26B8268C">
            <w:pPr>
              <w:pStyle w:val="7"/>
              <w:jc w:val="center"/>
              <w:rPr>
                <w:rFonts w:hint="eastAsia" w:ascii="仿宋" w:hAnsi="仿宋" w:eastAsia="仿宋" w:cs="仿宋"/>
                <w:b w:val="0"/>
                <w:bCs w:val="0"/>
                <w:kern w:val="0"/>
                <w:sz w:val="21"/>
                <w:szCs w:val="21"/>
                <w:vertAlign w:val="baseline"/>
                <w:lang w:eastAsia="zh-CN"/>
              </w:rPr>
            </w:pPr>
          </w:p>
        </w:tc>
      </w:tr>
      <w:tr w14:paraId="44C2A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2300" w:type="dxa"/>
            <w:vAlign w:val="center"/>
          </w:tcPr>
          <w:p w14:paraId="465E2EAF">
            <w:pPr>
              <w:pStyle w:val="7"/>
              <w:ind w:left="0" w:leftChars="0" w:firstLine="0" w:firstLineChars="0"/>
              <w:jc w:val="center"/>
              <w:rPr>
                <w:rFonts w:hint="eastAsia" w:ascii="仿宋" w:hAnsi="仿宋" w:eastAsia="仿宋" w:cs="仿宋"/>
                <w:b w:val="0"/>
                <w:bCs w:val="0"/>
                <w:kern w:val="0"/>
                <w:sz w:val="21"/>
                <w:szCs w:val="21"/>
                <w:vertAlign w:val="baseline"/>
                <w:lang w:eastAsia="zh-CN"/>
              </w:rPr>
            </w:pPr>
            <w:r>
              <w:rPr>
                <w:rFonts w:hint="eastAsia" w:ascii="仿宋" w:hAnsi="仿宋" w:eastAsia="仿宋" w:cs="仿宋"/>
                <w:b w:val="0"/>
                <w:bCs w:val="0"/>
                <w:kern w:val="0"/>
                <w:sz w:val="21"/>
                <w:szCs w:val="21"/>
                <w:vertAlign w:val="baseline"/>
                <w:lang w:eastAsia="zh-CN"/>
              </w:rPr>
              <w:t>例行节约保障措施</w:t>
            </w:r>
          </w:p>
        </w:tc>
        <w:tc>
          <w:tcPr>
            <w:tcW w:w="5870" w:type="dxa"/>
            <w:gridSpan w:val="6"/>
            <w:vAlign w:val="center"/>
          </w:tcPr>
          <w:p w14:paraId="5DB2738C">
            <w:pPr>
              <w:pStyle w:val="7"/>
              <w:jc w:val="center"/>
              <w:rPr>
                <w:rFonts w:hint="eastAsia" w:ascii="仿宋" w:hAnsi="仿宋" w:eastAsia="仿宋" w:cs="仿宋"/>
                <w:b w:val="0"/>
                <w:bCs w:val="0"/>
                <w:kern w:val="0"/>
                <w:sz w:val="21"/>
                <w:szCs w:val="21"/>
                <w:vertAlign w:val="baseline"/>
                <w:lang w:eastAsia="zh-CN"/>
              </w:rPr>
            </w:pPr>
          </w:p>
        </w:tc>
      </w:tr>
    </w:tbl>
    <w:p w14:paraId="48A0D712">
      <w:pPr>
        <w:pStyle w:val="7"/>
        <w:ind w:left="0" w:leftChars="0" w:firstLine="0" w:firstLineChars="0"/>
        <w:jc w:val="both"/>
        <w:rPr>
          <w:rFonts w:hint="eastAsia" w:ascii="仿宋" w:hAnsi="仿宋" w:eastAsia="仿宋" w:cs="仿宋"/>
          <w:b w:val="0"/>
          <w:bCs w:val="0"/>
          <w:kern w:val="0"/>
          <w:sz w:val="24"/>
          <w:szCs w:val="24"/>
          <w:lang w:eastAsia="zh-CN"/>
        </w:rPr>
      </w:pPr>
    </w:p>
    <w:p w14:paraId="6F7B36E3">
      <w:pPr>
        <w:pStyle w:val="7"/>
        <w:keepNext w:val="0"/>
        <w:keepLines w:val="0"/>
        <w:pageBreakBefore w:val="0"/>
        <w:widowControl w:val="0"/>
        <w:kinsoku/>
        <w:wordWrap/>
        <w:overflowPunct/>
        <w:topLinePunct w:val="0"/>
        <w:autoSpaceDE/>
        <w:autoSpaceDN/>
        <w:bidi w:val="0"/>
        <w:adjustRightInd/>
        <w:snapToGrid/>
        <w:ind w:left="0" w:leftChars="0" w:firstLine="480" w:firstLineChars="200"/>
        <w:jc w:val="both"/>
        <w:textAlignment w:val="auto"/>
        <w:rPr>
          <w:rFonts w:hint="eastAsia" w:ascii="仿宋" w:hAnsi="仿宋" w:eastAsia="仿宋" w:cs="仿宋"/>
          <w:b w:val="0"/>
          <w:bCs w:val="0"/>
          <w:kern w:val="0"/>
          <w:sz w:val="24"/>
          <w:szCs w:val="24"/>
          <w:lang w:eastAsia="zh-CN"/>
        </w:rPr>
      </w:pPr>
    </w:p>
    <w:p w14:paraId="7B0097D5">
      <w:pPr>
        <w:pStyle w:val="7"/>
        <w:keepNext w:val="0"/>
        <w:keepLines w:val="0"/>
        <w:pageBreakBefore w:val="0"/>
        <w:widowControl w:val="0"/>
        <w:kinsoku/>
        <w:wordWrap/>
        <w:overflowPunct/>
        <w:topLinePunct w:val="0"/>
        <w:autoSpaceDE/>
        <w:autoSpaceDN/>
        <w:bidi w:val="0"/>
        <w:adjustRightInd/>
        <w:snapToGrid/>
        <w:ind w:left="0" w:leftChars="0" w:firstLine="480" w:firstLineChars="200"/>
        <w:jc w:val="both"/>
        <w:textAlignment w:val="auto"/>
        <w:rPr>
          <w:rFonts w:hint="eastAsia" w:ascii="仿宋" w:hAnsi="仿宋" w:eastAsia="仿宋" w:cs="仿宋"/>
          <w:b w:val="0"/>
          <w:bCs w:val="0"/>
          <w:kern w:val="0"/>
          <w:sz w:val="24"/>
          <w:szCs w:val="24"/>
          <w:lang w:eastAsia="zh-CN"/>
        </w:rPr>
      </w:pPr>
      <w:r>
        <w:rPr>
          <w:rFonts w:hint="eastAsia" w:ascii="仿宋" w:hAnsi="仿宋" w:eastAsia="仿宋" w:cs="仿宋"/>
          <w:b w:val="0"/>
          <w:bCs w:val="0"/>
          <w:kern w:val="0"/>
          <w:sz w:val="24"/>
          <w:szCs w:val="24"/>
          <w:lang w:eastAsia="zh-CN"/>
        </w:rPr>
        <w:t>说明：“县级专项资金”需要填报基本支出以外的所有县级专项资金情况，“公用经费”填报基本支出中的一般商品和服务支出。</w:t>
      </w:r>
    </w:p>
    <w:p w14:paraId="11FB4D4D">
      <w:pPr>
        <w:pStyle w:val="7"/>
        <w:ind w:left="0" w:leftChars="0" w:firstLine="480" w:firstLineChars="200"/>
        <w:jc w:val="both"/>
        <w:rPr>
          <w:rFonts w:hint="eastAsia" w:ascii="仿宋" w:hAnsi="仿宋" w:eastAsia="仿宋" w:cs="仿宋"/>
          <w:b w:val="0"/>
          <w:bCs w:val="0"/>
          <w:kern w:val="0"/>
          <w:sz w:val="24"/>
          <w:szCs w:val="24"/>
          <w:lang w:eastAsia="zh-CN"/>
        </w:rPr>
      </w:pPr>
    </w:p>
    <w:p w14:paraId="597ABCE8">
      <w:pPr>
        <w:pStyle w:val="7"/>
        <w:ind w:left="0" w:leftChars="0" w:firstLine="0" w:firstLineChars="0"/>
        <w:jc w:val="both"/>
        <w:rPr>
          <w:rFonts w:hint="eastAsia" w:ascii="仿宋" w:hAnsi="仿宋" w:eastAsia="仿宋" w:cs="仿宋"/>
          <w:b w:val="0"/>
          <w:bCs w:val="0"/>
          <w:kern w:val="0"/>
          <w:sz w:val="21"/>
          <w:szCs w:val="21"/>
          <w:lang w:val="en-US" w:eastAsia="zh-CN"/>
        </w:rPr>
      </w:pPr>
      <w:r>
        <w:rPr>
          <w:rFonts w:hint="eastAsia" w:ascii="仿宋" w:hAnsi="仿宋" w:eastAsia="仿宋" w:cs="仿宋"/>
          <w:b w:val="0"/>
          <w:bCs w:val="0"/>
          <w:kern w:val="0"/>
          <w:sz w:val="21"/>
          <w:szCs w:val="21"/>
          <w:lang w:eastAsia="zh-CN"/>
        </w:rPr>
        <w:t>填表人：</w:t>
      </w:r>
      <w:r>
        <w:rPr>
          <w:rFonts w:hint="eastAsia" w:ascii="仿宋" w:hAnsi="仿宋" w:eastAsia="仿宋" w:cs="仿宋"/>
          <w:b w:val="0"/>
          <w:bCs w:val="0"/>
          <w:kern w:val="0"/>
          <w:sz w:val="21"/>
          <w:szCs w:val="21"/>
          <w:lang w:val="en-US" w:eastAsia="zh-CN"/>
        </w:rPr>
        <w:t>海女士   填报日期：2025年4月9日  联系电话180****9932   单位负责人签字</w:t>
      </w:r>
    </w:p>
    <w:p w14:paraId="79D31849">
      <w:pPr>
        <w:keepNext w:val="0"/>
        <w:keepLines w:val="0"/>
        <w:pageBreakBefore w:val="0"/>
        <w:kinsoku/>
        <w:wordWrap/>
        <w:overflowPunct/>
        <w:topLinePunct w:val="0"/>
        <w:autoSpaceDE/>
        <w:autoSpaceDN/>
        <w:bidi w:val="0"/>
        <w:adjustRightInd/>
        <w:snapToGrid/>
        <w:spacing w:line="600" w:lineRule="exact"/>
        <w:textAlignment w:val="auto"/>
        <w:rPr>
          <w:rFonts w:hint="eastAsia" w:ascii="黑体" w:hAnsi="黑体" w:eastAsia="黑体" w:cs="黑体"/>
          <w:b w:val="0"/>
          <w:bCs w:val="0"/>
          <w:kern w:val="0"/>
          <w:sz w:val="32"/>
          <w:szCs w:val="32"/>
          <w:lang w:val="en-US" w:eastAsia="zh-CN"/>
        </w:rPr>
      </w:pPr>
      <w:r>
        <w:rPr>
          <w:rFonts w:hint="eastAsia" w:ascii="黑体" w:hAnsi="黑体" w:eastAsia="黑体" w:cs="黑体"/>
          <w:b w:val="0"/>
          <w:bCs w:val="0"/>
          <w:kern w:val="0"/>
          <w:sz w:val="32"/>
          <w:szCs w:val="32"/>
        </w:rPr>
        <w:t>附件</w:t>
      </w:r>
      <w:r>
        <w:rPr>
          <w:rFonts w:hint="eastAsia" w:ascii="黑体" w:hAnsi="黑体" w:eastAsia="黑体" w:cs="黑体"/>
          <w:b w:val="0"/>
          <w:bCs w:val="0"/>
          <w:kern w:val="0"/>
          <w:sz w:val="32"/>
          <w:szCs w:val="32"/>
          <w:lang w:val="en-US" w:eastAsia="zh-CN"/>
        </w:rPr>
        <w:t>4</w:t>
      </w:r>
    </w:p>
    <w:p w14:paraId="03F2B28C">
      <w:pPr>
        <w:spacing w:line="640" w:lineRule="exact"/>
        <w:ind w:firstLine="800"/>
        <w:jc w:val="center"/>
        <w:rPr>
          <w:rFonts w:ascii="方正小标宋简体" w:hAnsi="方正小标宋简体" w:eastAsia="方正小标宋简体" w:cs="方正小标宋简体"/>
          <w:sz w:val="40"/>
          <w:szCs w:val="40"/>
        </w:rPr>
      </w:pPr>
      <w:r>
        <w:rPr>
          <w:rFonts w:ascii="方正小标宋简体" w:hAnsi="方正小标宋简体" w:eastAsia="方正小标宋简体" w:cs="方正小标宋简体"/>
          <w:sz w:val="40"/>
          <w:szCs w:val="40"/>
        </w:rPr>
        <w:t>部门整体支出绩效自评表</w:t>
      </w:r>
    </w:p>
    <w:tbl>
      <w:tblPr>
        <w:tblStyle w:val="8"/>
        <w:tblW w:w="8979" w:type="dxa"/>
        <w:jc w:val="center"/>
        <w:tblLayout w:type="fixed"/>
        <w:tblCellMar>
          <w:top w:w="0" w:type="dxa"/>
          <w:left w:w="108" w:type="dxa"/>
          <w:bottom w:w="0" w:type="dxa"/>
          <w:right w:w="108" w:type="dxa"/>
        </w:tblCellMar>
      </w:tblPr>
      <w:tblGrid>
        <w:gridCol w:w="969"/>
        <w:gridCol w:w="969"/>
        <w:gridCol w:w="712"/>
        <w:gridCol w:w="1273"/>
        <w:gridCol w:w="282"/>
        <w:gridCol w:w="879"/>
        <w:gridCol w:w="1146"/>
        <w:gridCol w:w="636"/>
        <w:gridCol w:w="890"/>
        <w:gridCol w:w="1223"/>
      </w:tblGrid>
      <w:tr w14:paraId="41CABC99">
        <w:tblPrEx>
          <w:tblCellMar>
            <w:top w:w="0" w:type="dxa"/>
            <w:left w:w="108" w:type="dxa"/>
            <w:bottom w:w="0" w:type="dxa"/>
            <w:right w:w="108" w:type="dxa"/>
          </w:tblCellMar>
        </w:tblPrEx>
        <w:trPr>
          <w:trHeight w:val="498" w:hRule="atLeast"/>
          <w:jc w:val="center"/>
        </w:trPr>
        <w:tc>
          <w:tcPr>
            <w:tcW w:w="969" w:type="dxa"/>
            <w:tcBorders>
              <w:top w:val="single" w:color="auto" w:sz="4" w:space="0"/>
              <w:left w:val="single" w:color="auto" w:sz="4" w:space="0"/>
              <w:bottom w:val="single" w:color="auto" w:sz="4" w:space="0"/>
              <w:right w:val="single" w:color="auto" w:sz="4" w:space="0"/>
            </w:tcBorders>
            <w:noWrap w:val="0"/>
            <w:vAlign w:val="center"/>
          </w:tcPr>
          <w:p w14:paraId="05F08720">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预算单位名称</w:t>
            </w:r>
          </w:p>
        </w:tc>
        <w:tc>
          <w:tcPr>
            <w:tcW w:w="8010" w:type="dxa"/>
            <w:gridSpan w:val="9"/>
            <w:tcBorders>
              <w:top w:val="single" w:color="auto" w:sz="4" w:space="0"/>
              <w:left w:val="single" w:color="auto" w:sz="4" w:space="0"/>
              <w:bottom w:val="single" w:color="auto" w:sz="4" w:space="0"/>
              <w:right w:val="single" w:color="auto" w:sz="4" w:space="0"/>
            </w:tcBorders>
            <w:noWrap w:val="0"/>
            <w:vAlign w:val="center"/>
          </w:tcPr>
          <w:p w14:paraId="60C20717">
            <w:pPr>
              <w:spacing w:line="240" w:lineRule="exact"/>
              <w:ind w:firstLine="360"/>
              <w:jc w:val="center"/>
              <w:rPr>
                <w:rFonts w:eastAsia="仿宋_GB2312"/>
                <w:color w:val="000000"/>
                <w:kern w:val="0"/>
                <w:sz w:val="18"/>
                <w:szCs w:val="18"/>
              </w:rPr>
            </w:pPr>
            <w:r>
              <w:rPr>
                <w:rFonts w:hint="eastAsia" w:eastAsia="仿宋_GB2312"/>
                <w:color w:val="000000"/>
                <w:kern w:val="0"/>
                <w:sz w:val="18"/>
                <w:szCs w:val="18"/>
                <w:lang w:val="en-US" w:eastAsia="zh-CN"/>
              </w:rPr>
              <w:t>隆回县农业综合服务中心</w:t>
            </w:r>
            <w:r>
              <w:rPr>
                <w:rFonts w:eastAsia="仿宋_GB2312"/>
                <w:color w:val="000000"/>
                <w:kern w:val="0"/>
                <w:sz w:val="18"/>
                <w:szCs w:val="18"/>
              </w:rPr>
              <w:t>　</w:t>
            </w:r>
          </w:p>
        </w:tc>
      </w:tr>
      <w:tr w14:paraId="6E939267">
        <w:tblPrEx>
          <w:tblCellMar>
            <w:top w:w="0" w:type="dxa"/>
            <w:left w:w="108" w:type="dxa"/>
            <w:bottom w:w="0" w:type="dxa"/>
            <w:right w:w="108" w:type="dxa"/>
          </w:tblCellMar>
        </w:tblPrEx>
        <w:trPr>
          <w:trHeight w:val="254" w:hRule="atLeast"/>
          <w:jc w:val="center"/>
        </w:trPr>
        <w:tc>
          <w:tcPr>
            <w:tcW w:w="969" w:type="dxa"/>
            <w:vMerge w:val="restart"/>
            <w:tcBorders>
              <w:top w:val="single" w:color="auto" w:sz="4" w:space="0"/>
              <w:left w:val="single" w:color="auto" w:sz="4" w:space="0"/>
              <w:bottom w:val="single" w:color="auto" w:sz="4" w:space="0"/>
              <w:right w:val="single" w:color="auto" w:sz="4" w:space="0"/>
            </w:tcBorders>
            <w:noWrap w:val="0"/>
            <w:vAlign w:val="center"/>
          </w:tcPr>
          <w:p w14:paraId="3953109B">
            <w:pPr>
              <w:spacing w:line="240" w:lineRule="exact"/>
              <w:ind w:firstLine="0" w:firstLineChars="0"/>
              <w:rPr>
                <w:rFonts w:eastAsia="仿宋_GB2312"/>
                <w:color w:val="000000"/>
                <w:kern w:val="0"/>
                <w:sz w:val="18"/>
                <w:szCs w:val="18"/>
              </w:rPr>
            </w:pPr>
            <w:r>
              <w:rPr>
                <w:rFonts w:eastAsia="仿宋_GB2312"/>
                <w:color w:val="000000"/>
                <w:kern w:val="0"/>
                <w:sz w:val="18"/>
                <w:szCs w:val="18"/>
              </w:rPr>
              <w:t>年度预</w:t>
            </w:r>
          </w:p>
          <w:p w14:paraId="202C493F">
            <w:pPr>
              <w:spacing w:line="240" w:lineRule="exact"/>
              <w:ind w:firstLine="0" w:firstLineChars="0"/>
              <w:rPr>
                <w:rFonts w:eastAsia="仿宋_GB2312"/>
                <w:color w:val="000000"/>
                <w:kern w:val="0"/>
                <w:sz w:val="18"/>
                <w:szCs w:val="18"/>
              </w:rPr>
            </w:pPr>
            <w:r>
              <w:rPr>
                <w:rFonts w:eastAsia="仿宋_GB2312"/>
                <w:color w:val="000000"/>
                <w:kern w:val="0"/>
                <w:sz w:val="18"/>
                <w:szCs w:val="18"/>
              </w:rPr>
              <w:t>算申请</w:t>
            </w:r>
            <w:r>
              <w:rPr>
                <w:rFonts w:eastAsia="仿宋_GB2312"/>
                <w:color w:val="000000"/>
                <w:kern w:val="0"/>
                <w:sz w:val="18"/>
                <w:szCs w:val="18"/>
              </w:rPr>
              <w:br w:type="textWrapping"/>
            </w:r>
            <w:r>
              <w:rPr>
                <w:rFonts w:eastAsia="仿宋_GB2312"/>
                <w:color w:val="000000"/>
                <w:kern w:val="0"/>
                <w:sz w:val="18"/>
                <w:szCs w:val="18"/>
              </w:rPr>
              <w:t>（万元）</w:t>
            </w:r>
          </w:p>
        </w:tc>
        <w:tc>
          <w:tcPr>
            <w:tcW w:w="1681" w:type="dxa"/>
            <w:gridSpan w:val="2"/>
            <w:tcBorders>
              <w:top w:val="single" w:color="auto" w:sz="4" w:space="0"/>
              <w:left w:val="single" w:color="auto" w:sz="4" w:space="0"/>
              <w:bottom w:val="single" w:color="auto" w:sz="4" w:space="0"/>
              <w:right w:val="single" w:color="auto" w:sz="4" w:space="0"/>
            </w:tcBorders>
            <w:noWrap w:val="0"/>
            <w:vAlign w:val="center"/>
          </w:tcPr>
          <w:p w14:paraId="1C77B59A">
            <w:pPr>
              <w:spacing w:line="240" w:lineRule="exact"/>
              <w:ind w:firstLine="360"/>
              <w:jc w:val="center"/>
              <w:rPr>
                <w:rFonts w:eastAsia="仿宋_GB2312"/>
                <w:sz w:val="18"/>
                <w:szCs w:val="18"/>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33F583B">
            <w:pPr>
              <w:spacing w:line="240" w:lineRule="exact"/>
              <w:ind w:firstLine="0" w:firstLineChars="0"/>
              <w:rPr>
                <w:rFonts w:eastAsia="仿宋_GB2312"/>
                <w:sz w:val="18"/>
                <w:szCs w:val="18"/>
              </w:rPr>
            </w:pPr>
            <w:r>
              <w:rPr>
                <w:rFonts w:eastAsia="仿宋_GB2312"/>
                <w:sz w:val="18"/>
                <w:szCs w:val="18"/>
              </w:rPr>
              <w:t>年初预算数</w:t>
            </w:r>
          </w:p>
        </w:tc>
        <w:tc>
          <w:tcPr>
            <w:tcW w:w="1161" w:type="dxa"/>
            <w:gridSpan w:val="2"/>
            <w:tcBorders>
              <w:top w:val="single" w:color="auto" w:sz="4" w:space="0"/>
              <w:left w:val="single" w:color="auto" w:sz="4" w:space="0"/>
              <w:bottom w:val="single" w:color="auto" w:sz="4" w:space="0"/>
              <w:right w:val="single" w:color="auto" w:sz="4" w:space="0"/>
            </w:tcBorders>
            <w:noWrap w:val="0"/>
            <w:vAlign w:val="center"/>
          </w:tcPr>
          <w:p w14:paraId="1E4FDC44">
            <w:pPr>
              <w:spacing w:line="240" w:lineRule="exact"/>
              <w:ind w:firstLine="0" w:firstLineChars="0"/>
              <w:rPr>
                <w:rFonts w:eastAsia="仿宋_GB2312"/>
                <w:sz w:val="18"/>
                <w:szCs w:val="18"/>
              </w:rPr>
            </w:pPr>
            <w:r>
              <w:rPr>
                <w:rFonts w:eastAsia="仿宋_GB2312"/>
                <w:sz w:val="18"/>
                <w:szCs w:val="18"/>
              </w:rPr>
              <w:t>全年预算数</w:t>
            </w:r>
          </w:p>
        </w:tc>
        <w:tc>
          <w:tcPr>
            <w:tcW w:w="1146" w:type="dxa"/>
            <w:tcBorders>
              <w:top w:val="single" w:color="auto" w:sz="4" w:space="0"/>
              <w:left w:val="single" w:color="auto" w:sz="4" w:space="0"/>
              <w:bottom w:val="single" w:color="auto" w:sz="4" w:space="0"/>
              <w:right w:val="single" w:color="auto" w:sz="4" w:space="0"/>
            </w:tcBorders>
            <w:noWrap w:val="0"/>
            <w:vAlign w:val="center"/>
          </w:tcPr>
          <w:p w14:paraId="7CD5768F">
            <w:pPr>
              <w:spacing w:line="240" w:lineRule="exact"/>
              <w:ind w:firstLine="0" w:firstLineChars="0"/>
              <w:rPr>
                <w:rFonts w:eastAsia="仿宋_GB2312"/>
                <w:sz w:val="18"/>
                <w:szCs w:val="18"/>
              </w:rPr>
            </w:pPr>
            <w:r>
              <w:rPr>
                <w:rFonts w:eastAsia="仿宋_GB2312"/>
                <w:sz w:val="18"/>
                <w:szCs w:val="18"/>
              </w:rPr>
              <w:t>全年执行数</w:t>
            </w:r>
          </w:p>
        </w:tc>
        <w:tc>
          <w:tcPr>
            <w:tcW w:w="636" w:type="dxa"/>
            <w:tcBorders>
              <w:top w:val="single" w:color="auto" w:sz="4" w:space="0"/>
              <w:left w:val="single" w:color="auto" w:sz="4" w:space="0"/>
              <w:bottom w:val="single" w:color="auto" w:sz="4" w:space="0"/>
              <w:right w:val="single" w:color="auto" w:sz="4" w:space="0"/>
            </w:tcBorders>
            <w:noWrap w:val="0"/>
            <w:vAlign w:val="center"/>
          </w:tcPr>
          <w:p w14:paraId="14C424FB">
            <w:pPr>
              <w:spacing w:line="240" w:lineRule="exact"/>
              <w:ind w:firstLine="0" w:firstLineChars="0"/>
              <w:rPr>
                <w:rFonts w:eastAsia="仿宋_GB2312"/>
                <w:sz w:val="18"/>
                <w:szCs w:val="18"/>
              </w:rPr>
            </w:pPr>
            <w:r>
              <w:rPr>
                <w:rFonts w:eastAsia="仿宋_GB2312"/>
                <w:sz w:val="18"/>
                <w:szCs w:val="18"/>
              </w:rPr>
              <w:t>分值</w:t>
            </w:r>
          </w:p>
        </w:tc>
        <w:tc>
          <w:tcPr>
            <w:tcW w:w="890" w:type="dxa"/>
            <w:tcBorders>
              <w:top w:val="single" w:color="auto" w:sz="4" w:space="0"/>
              <w:left w:val="single" w:color="auto" w:sz="4" w:space="0"/>
              <w:bottom w:val="single" w:color="auto" w:sz="4" w:space="0"/>
              <w:right w:val="single" w:color="auto" w:sz="4" w:space="0"/>
            </w:tcBorders>
            <w:noWrap w:val="0"/>
            <w:vAlign w:val="center"/>
          </w:tcPr>
          <w:p w14:paraId="500C7AA3">
            <w:pPr>
              <w:spacing w:line="240" w:lineRule="exact"/>
              <w:ind w:firstLine="0" w:firstLineChars="0"/>
              <w:rPr>
                <w:rFonts w:eastAsia="仿宋_GB2312"/>
                <w:sz w:val="18"/>
                <w:szCs w:val="18"/>
              </w:rPr>
            </w:pPr>
            <w:r>
              <w:rPr>
                <w:rFonts w:eastAsia="仿宋_GB2312"/>
                <w:sz w:val="18"/>
                <w:szCs w:val="18"/>
              </w:rPr>
              <w:t>执行率</w:t>
            </w:r>
          </w:p>
        </w:tc>
        <w:tc>
          <w:tcPr>
            <w:tcW w:w="1223" w:type="dxa"/>
            <w:tcBorders>
              <w:top w:val="single" w:color="auto" w:sz="4" w:space="0"/>
              <w:left w:val="single" w:color="auto" w:sz="4" w:space="0"/>
              <w:bottom w:val="single" w:color="auto" w:sz="4" w:space="0"/>
              <w:right w:val="single" w:color="auto" w:sz="4" w:space="0"/>
            </w:tcBorders>
            <w:noWrap w:val="0"/>
            <w:vAlign w:val="center"/>
          </w:tcPr>
          <w:p w14:paraId="294F0006">
            <w:pPr>
              <w:spacing w:line="240" w:lineRule="exact"/>
              <w:ind w:firstLine="0" w:firstLineChars="0"/>
              <w:rPr>
                <w:rFonts w:eastAsia="仿宋_GB2312"/>
                <w:sz w:val="18"/>
                <w:szCs w:val="18"/>
              </w:rPr>
            </w:pPr>
            <w:r>
              <w:rPr>
                <w:rFonts w:eastAsia="仿宋_GB2312"/>
                <w:sz w:val="18"/>
                <w:szCs w:val="18"/>
              </w:rPr>
              <w:t>得分</w:t>
            </w:r>
          </w:p>
        </w:tc>
      </w:tr>
      <w:tr w14:paraId="4F2C468E">
        <w:tblPrEx>
          <w:tblCellMar>
            <w:top w:w="0" w:type="dxa"/>
            <w:left w:w="108" w:type="dxa"/>
            <w:bottom w:w="0" w:type="dxa"/>
            <w:right w:w="108" w:type="dxa"/>
          </w:tblCellMar>
        </w:tblPrEx>
        <w:trPr>
          <w:trHeight w:val="231" w:hRule="atLeast"/>
          <w:jc w:val="center"/>
        </w:trPr>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14:paraId="0E0F244F">
            <w:pPr>
              <w:spacing w:line="240" w:lineRule="exact"/>
              <w:ind w:firstLine="360"/>
              <w:jc w:val="center"/>
              <w:rPr>
                <w:rFonts w:eastAsia="仿宋_GB2312"/>
                <w:color w:val="000000"/>
                <w:kern w:val="0"/>
                <w:sz w:val="18"/>
                <w:szCs w:val="18"/>
              </w:rPr>
            </w:pPr>
          </w:p>
        </w:tc>
        <w:tc>
          <w:tcPr>
            <w:tcW w:w="1681" w:type="dxa"/>
            <w:gridSpan w:val="2"/>
            <w:tcBorders>
              <w:top w:val="single" w:color="auto" w:sz="4" w:space="0"/>
              <w:left w:val="single" w:color="auto" w:sz="4" w:space="0"/>
              <w:bottom w:val="single" w:color="auto" w:sz="4" w:space="0"/>
              <w:right w:val="single" w:color="auto" w:sz="4" w:space="0"/>
            </w:tcBorders>
            <w:noWrap w:val="0"/>
            <w:vAlign w:val="center"/>
          </w:tcPr>
          <w:p w14:paraId="04533C35">
            <w:pPr>
              <w:spacing w:line="240" w:lineRule="exact"/>
              <w:ind w:firstLine="0" w:firstLineChars="0"/>
              <w:rPr>
                <w:rFonts w:eastAsia="仿宋_GB2312"/>
                <w:sz w:val="18"/>
                <w:szCs w:val="18"/>
              </w:rPr>
            </w:pPr>
            <w:r>
              <w:rPr>
                <w:rFonts w:eastAsia="仿宋_GB2312"/>
                <w:color w:val="000000"/>
                <w:kern w:val="0"/>
                <w:sz w:val="18"/>
                <w:szCs w:val="18"/>
              </w:rPr>
              <w:t>年度资金总额</w:t>
            </w:r>
          </w:p>
        </w:tc>
        <w:tc>
          <w:tcPr>
            <w:tcW w:w="1273" w:type="dxa"/>
            <w:tcBorders>
              <w:top w:val="single" w:color="auto" w:sz="4" w:space="0"/>
              <w:left w:val="single" w:color="auto" w:sz="4" w:space="0"/>
              <w:bottom w:val="single" w:color="auto" w:sz="4" w:space="0"/>
              <w:right w:val="single" w:color="auto" w:sz="4" w:space="0"/>
            </w:tcBorders>
            <w:noWrap w:val="0"/>
            <w:vAlign w:val="center"/>
          </w:tcPr>
          <w:p w14:paraId="4B47C714">
            <w:pPr>
              <w:spacing w:line="240" w:lineRule="exact"/>
              <w:ind w:firstLine="360"/>
              <w:jc w:val="center"/>
              <w:rPr>
                <w:rFonts w:hint="default" w:eastAsia="仿宋_GB2312"/>
                <w:sz w:val="18"/>
                <w:szCs w:val="18"/>
                <w:lang w:val="en-US" w:eastAsia="zh-CN"/>
              </w:rPr>
            </w:pPr>
            <w:r>
              <w:rPr>
                <w:rFonts w:hint="eastAsia" w:eastAsia="仿宋_GB2312"/>
                <w:sz w:val="18"/>
                <w:szCs w:val="18"/>
                <w:lang w:val="en-US" w:eastAsia="zh-CN"/>
              </w:rPr>
              <w:t>312.6</w:t>
            </w:r>
          </w:p>
        </w:tc>
        <w:tc>
          <w:tcPr>
            <w:tcW w:w="1161" w:type="dxa"/>
            <w:gridSpan w:val="2"/>
            <w:tcBorders>
              <w:top w:val="single" w:color="auto" w:sz="4" w:space="0"/>
              <w:left w:val="single" w:color="auto" w:sz="4" w:space="0"/>
              <w:bottom w:val="single" w:color="auto" w:sz="4" w:space="0"/>
              <w:right w:val="single" w:color="auto" w:sz="4" w:space="0"/>
            </w:tcBorders>
            <w:noWrap w:val="0"/>
            <w:vAlign w:val="center"/>
          </w:tcPr>
          <w:p w14:paraId="684E52C3">
            <w:pPr>
              <w:spacing w:line="240" w:lineRule="exact"/>
              <w:ind w:firstLine="360"/>
              <w:jc w:val="center"/>
              <w:rPr>
                <w:rFonts w:hint="default" w:eastAsia="仿宋_GB2312"/>
                <w:sz w:val="18"/>
                <w:szCs w:val="18"/>
                <w:lang w:val="en-US" w:eastAsia="zh-CN"/>
              </w:rPr>
            </w:pPr>
            <w:r>
              <w:rPr>
                <w:rFonts w:hint="eastAsia" w:eastAsia="仿宋_GB2312"/>
                <w:sz w:val="18"/>
                <w:szCs w:val="18"/>
                <w:lang w:val="en-US" w:eastAsia="zh-CN"/>
              </w:rPr>
              <w:t>1376.24</w:t>
            </w:r>
          </w:p>
        </w:tc>
        <w:tc>
          <w:tcPr>
            <w:tcW w:w="1146" w:type="dxa"/>
            <w:tcBorders>
              <w:top w:val="single" w:color="auto" w:sz="4" w:space="0"/>
              <w:left w:val="single" w:color="auto" w:sz="4" w:space="0"/>
              <w:bottom w:val="single" w:color="auto" w:sz="4" w:space="0"/>
              <w:right w:val="single" w:color="auto" w:sz="4" w:space="0"/>
            </w:tcBorders>
            <w:noWrap w:val="0"/>
            <w:vAlign w:val="center"/>
          </w:tcPr>
          <w:p w14:paraId="7A8CDA4E">
            <w:pPr>
              <w:spacing w:line="240" w:lineRule="exact"/>
              <w:jc w:val="both"/>
              <w:rPr>
                <w:rFonts w:hint="default" w:eastAsia="仿宋_GB2312"/>
                <w:sz w:val="18"/>
                <w:szCs w:val="18"/>
                <w:lang w:val="en-US" w:eastAsia="zh-CN"/>
              </w:rPr>
            </w:pPr>
            <w:r>
              <w:rPr>
                <w:rFonts w:hint="eastAsia" w:eastAsia="仿宋_GB2312"/>
                <w:sz w:val="18"/>
                <w:szCs w:val="18"/>
                <w:lang w:val="en-US" w:eastAsia="zh-CN"/>
              </w:rPr>
              <w:t>1376.24</w:t>
            </w:r>
          </w:p>
        </w:tc>
        <w:tc>
          <w:tcPr>
            <w:tcW w:w="636" w:type="dxa"/>
            <w:tcBorders>
              <w:top w:val="single" w:color="auto" w:sz="4" w:space="0"/>
              <w:left w:val="single" w:color="auto" w:sz="4" w:space="0"/>
              <w:bottom w:val="single" w:color="auto" w:sz="4" w:space="0"/>
              <w:right w:val="single" w:color="auto" w:sz="4" w:space="0"/>
            </w:tcBorders>
            <w:noWrap w:val="0"/>
            <w:vAlign w:val="center"/>
          </w:tcPr>
          <w:p w14:paraId="12B5E9F2">
            <w:pPr>
              <w:spacing w:line="240" w:lineRule="exact"/>
              <w:ind w:firstLine="0" w:firstLineChars="0"/>
              <w:jc w:val="center"/>
              <w:rPr>
                <w:rFonts w:eastAsia="仿宋_GB2312"/>
                <w:sz w:val="18"/>
                <w:szCs w:val="18"/>
              </w:rPr>
            </w:pPr>
            <w:r>
              <w:rPr>
                <w:rFonts w:eastAsia="仿宋_GB2312"/>
                <w:sz w:val="18"/>
                <w:szCs w:val="18"/>
              </w:rPr>
              <w:t>10</w:t>
            </w:r>
          </w:p>
        </w:tc>
        <w:tc>
          <w:tcPr>
            <w:tcW w:w="890" w:type="dxa"/>
            <w:tcBorders>
              <w:top w:val="single" w:color="auto" w:sz="4" w:space="0"/>
              <w:left w:val="single" w:color="auto" w:sz="4" w:space="0"/>
              <w:bottom w:val="single" w:color="auto" w:sz="4" w:space="0"/>
              <w:right w:val="single" w:color="auto" w:sz="4" w:space="0"/>
            </w:tcBorders>
            <w:noWrap w:val="0"/>
            <w:vAlign w:val="center"/>
          </w:tcPr>
          <w:p w14:paraId="1697D2AE">
            <w:pPr>
              <w:spacing w:line="240" w:lineRule="exact"/>
              <w:jc w:val="both"/>
              <w:rPr>
                <w:rFonts w:hint="default" w:eastAsia="仿宋_GB2312"/>
                <w:sz w:val="18"/>
                <w:szCs w:val="18"/>
                <w:lang w:val="en-US" w:eastAsia="zh-CN"/>
              </w:rPr>
            </w:pPr>
            <w:r>
              <w:rPr>
                <w:rFonts w:hint="eastAsia" w:eastAsia="仿宋_GB2312"/>
                <w:sz w:val="18"/>
                <w:szCs w:val="18"/>
                <w:lang w:val="en-US" w:eastAsia="zh-CN"/>
              </w:rPr>
              <w:t>100%</w:t>
            </w:r>
          </w:p>
        </w:tc>
        <w:tc>
          <w:tcPr>
            <w:tcW w:w="1223" w:type="dxa"/>
            <w:tcBorders>
              <w:top w:val="single" w:color="auto" w:sz="4" w:space="0"/>
              <w:left w:val="single" w:color="auto" w:sz="4" w:space="0"/>
              <w:bottom w:val="single" w:color="auto" w:sz="4" w:space="0"/>
              <w:right w:val="single" w:color="auto" w:sz="4" w:space="0"/>
            </w:tcBorders>
            <w:noWrap w:val="0"/>
            <w:vAlign w:val="center"/>
          </w:tcPr>
          <w:p w14:paraId="1893E87C">
            <w:pPr>
              <w:spacing w:line="240" w:lineRule="exact"/>
              <w:ind w:firstLine="360"/>
              <w:jc w:val="center"/>
              <w:rPr>
                <w:rFonts w:hint="default" w:eastAsia="仿宋_GB2312"/>
                <w:sz w:val="18"/>
                <w:szCs w:val="18"/>
                <w:lang w:val="en-US" w:eastAsia="zh-CN"/>
              </w:rPr>
            </w:pPr>
            <w:r>
              <w:rPr>
                <w:rFonts w:hint="eastAsia" w:eastAsia="仿宋_GB2312"/>
                <w:sz w:val="18"/>
                <w:szCs w:val="18"/>
                <w:lang w:val="en-US" w:eastAsia="zh-CN"/>
              </w:rPr>
              <w:t>10</w:t>
            </w:r>
          </w:p>
        </w:tc>
      </w:tr>
      <w:tr w14:paraId="1CC5831F">
        <w:tblPrEx>
          <w:tblCellMar>
            <w:top w:w="0" w:type="dxa"/>
            <w:left w:w="108" w:type="dxa"/>
            <w:bottom w:w="0" w:type="dxa"/>
            <w:right w:w="108" w:type="dxa"/>
          </w:tblCellMar>
        </w:tblPrEx>
        <w:trPr>
          <w:trHeight w:val="254" w:hRule="atLeast"/>
          <w:jc w:val="center"/>
        </w:trPr>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14:paraId="05162F70">
            <w:pPr>
              <w:spacing w:line="240" w:lineRule="exact"/>
              <w:ind w:firstLine="360"/>
              <w:jc w:val="left"/>
              <w:rPr>
                <w:rFonts w:eastAsia="仿宋_GB2312"/>
                <w:color w:val="000000"/>
                <w:kern w:val="0"/>
                <w:sz w:val="18"/>
                <w:szCs w:val="18"/>
              </w:rPr>
            </w:pPr>
          </w:p>
        </w:tc>
        <w:tc>
          <w:tcPr>
            <w:tcW w:w="4115" w:type="dxa"/>
            <w:gridSpan w:val="5"/>
            <w:tcBorders>
              <w:top w:val="single" w:color="auto" w:sz="4" w:space="0"/>
              <w:left w:val="single" w:color="auto" w:sz="4" w:space="0"/>
              <w:bottom w:val="single" w:color="auto" w:sz="4" w:space="0"/>
              <w:right w:val="single" w:color="auto" w:sz="4" w:space="0"/>
            </w:tcBorders>
            <w:noWrap w:val="0"/>
            <w:vAlign w:val="center"/>
          </w:tcPr>
          <w:p w14:paraId="497AFA7E">
            <w:pPr>
              <w:spacing w:line="240" w:lineRule="exact"/>
              <w:ind w:firstLine="360"/>
              <w:jc w:val="left"/>
              <w:rPr>
                <w:rFonts w:eastAsia="仿宋_GB2312"/>
                <w:color w:val="000000"/>
                <w:kern w:val="0"/>
                <w:sz w:val="18"/>
                <w:szCs w:val="18"/>
              </w:rPr>
            </w:pPr>
            <w:r>
              <w:rPr>
                <w:rFonts w:eastAsia="仿宋_GB2312"/>
                <w:color w:val="000000"/>
                <w:kern w:val="0"/>
                <w:sz w:val="18"/>
                <w:szCs w:val="18"/>
              </w:rPr>
              <w:t>按收入性质分：</w:t>
            </w:r>
          </w:p>
        </w:tc>
        <w:tc>
          <w:tcPr>
            <w:tcW w:w="3895" w:type="dxa"/>
            <w:gridSpan w:val="4"/>
            <w:tcBorders>
              <w:top w:val="single" w:color="auto" w:sz="4" w:space="0"/>
              <w:left w:val="single" w:color="auto" w:sz="4" w:space="0"/>
              <w:bottom w:val="single" w:color="auto" w:sz="4" w:space="0"/>
              <w:right w:val="single" w:color="auto" w:sz="4" w:space="0"/>
            </w:tcBorders>
            <w:noWrap w:val="0"/>
            <w:vAlign w:val="center"/>
          </w:tcPr>
          <w:p w14:paraId="796D1CD6">
            <w:pPr>
              <w:spacing w:line="240" w:lineRule="exact"/>
              <w:ind w:firstLine="360"/>
              <w:jc w:val="left"/>
              <w:rPr>
                <w:rFonts w:eastAsia="仿宋_GB2312"/>
                <w:color w:val="000000"/>
                <w:kern w:val="0"/>
                <w:sz w:val="18"/>
                <w:szCs w:val="18"/>
              </w:rPr>
            </w:pPr>
            <w:r>
              <w:rPr>
                <w:rFonts w:eastAsia="仿宋_GB2312"/>
                <w:color w:val="000000"/>
                <w:kern w:val="0"/>
                <w:sz w:val="18"/>
                <w:szCs w:val="18"/>
              </w:rPr>
              <w:t>按支出性质分：</w:t>
            </w:r>
          </w:p>
        </w:tc>
      </w:tr>
      <w:tr w14:paraId="67860233">
        <w:tblPrEx>
          <w:tblCellMar>
            <w:top w:w="0" w:type="dxa"/>
            <w:left w:w="108" w:type="dxa"/>
            <w:bottom w:w="0" w:type="dxa"/>
            <w:right w:w="108" w:type="dxa"/>
          </w:tblCellMar>
        </w:tblPrEx>
        <w:trPr>
          <w:trHeight w:val="254" w:hRule="atLeast"/>
          <w:jc w:val="center"/>
        </w:trPr>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14:paraId="61E975CC">
            <w:pPr>
              <w:spacing w:line="240" w:lineRule="exact"/>
              <w:ind w:firstLine="360"/>
              <w:jc w:val="left"/>
              <w:rPr>
                <w:rFonts w:eastAsia="仿宋_GB2312"/>
                <w:color w:val="000000"/>
                <w:kern w:val="0"/>
                <w:sz w:val="18"/>
                <w:szCs w:val="18"/>
              </w:rPr>
            </w:pPr>
          </w:p>
        </w:tc>
        <w:tc>
          <w:tcPr>
            <w:tcW w:w="4115" w:type="dxa"/>
            <w:gridSpan w:val="5"/>
            <w:tcBorders>
              <w:top w:val="single" w:color="auto" w:sz="4" w:space="0"/>
              <w:left w:val="single" w:color="auto" w:sz="4" w:space="0"/>
              <w:bottom w:val="single" w:color="auto" w:sz="4" w:space="0"/>
              <w:right w:val="single" w:color="auto" w:sz="4" w:space="0"/>
            </w:tcBorders>
            <w:noWrap w:val="0"/>
            <w:vAlign w:val="center"/>
          </w:tcPr>
          <w:p w14:paraId="22788134">
            <w:pPr>
              <w:spacing w:line="240" w:lineRule="exact"/>
              <w:ind w:firstLine="360"/>
              <w:jc w:val="left"/>
              <w:rPr>
                <w:rFonts w:hint="default" w:eastAsia="仿宋_GB2312"/>
                <w:color w:val="000000"/>
                <w:kern w:val="0"/>
                <w:sz w:val="18"/>
                <w:szCs w:val="18"/>
                <w:lang w:val="en-US" w:eastAsia="zh-CN"/>
              </w:rPr>
            </w:pPr>
            <w:r>
              <w:rPr>
                <w:rFonts w:eastAsia="仿宋_GB2312"/>
                <w:color w:val="000000"/>
                <w:kern w:val="0"/>
                <w:sz w:val="18"/>
                <w:szCs w:val="18"/>
              </w:rPr>
              <w:t xml:space="preserve">  其中：  一般公共预算：</w:t>
            </w:r>
            <w:r>
              <w:rPr>
                <w:rFonts w:hint="eastAsia" w:eastAsia="仿宋_GB2312"/>
                <w:color w:val="000000"/>
                <w:kern w:val="0"/>
                <w:sz w:val="18"/>
                <w:szCs w:val="18"/>
                <w:lang w:val="en-US" w:eastAsia="zh-CN"/>
              </w:rPr>
              <w:t>1376.24</w:t>
            </w:r>
          </w:p>
        </w:tc>
        <w:tc>
          <w:tcPr>
            <w:tcW w:w="3895" w:type="dxa"/>
            <w:gridSpan w:val="4"/>
            <w:tcBorders>
              <w:top w:val="single" w:color="auto" w:sz="4" w:space="0"/>
              <w:left w:val="single" w:color="auto" w:sz="4" w:space="0"/>
              <w:bottom w:val="single" w:color="auto" w:sz="4" w:space="0"/>
              <w:right w:val="single" w:color="auto" w:sz="4" w:space="0"/>
            </w:tcBorders>
            <w:noWrap w:val="0"/>
            <w:vAlign w:val="center"/>
          </w:tcPr>
          <w:p w14:paraId="4F0196FA">
            <w:pPr>
              <w:spacing w:line="240" w:lineRule="exact"/>
              <w:ind w:firstLine="360"/>
              <w:jc w:val="left"/>
              <w:rPr>
                <w:rFonts w:hint="default" w:eastAsia="仿宋_GB2312"/>
                <w:color w:val="000000"/>
                <w:kern w:val="0"/>
                <w:sz w:val="18"/>
                <w:szCs w:val="18"/>
                <w:lang w:val="en-US" w:eastAsia="zh-CN"/>
              </w:rPr>
            </w:pPr>
            <w:r>
              <w:rPr>
                <w:rFonts w:eastAsia="仿宋_GB2312"/>
                <w:color w:val="000000"/>
                <w:kern w:val="0"/>
                <w:sz w:val="18"/>
                <w:szCs w:val="18"/>
              </w:rPr>
              <w:t>其中：基本支出：</w:t>
            </w:r>
            <w:r>
              <w:rPr>
                <w:rFonts w:hint="eastAsia" w:eastAsia="仿宋_GB2312"/>
                <w:color w:val="000000"/>
                <w:kern w:val="0"/>
                <w:sz w:val="18"/>
                <w:szCs w:val="18"/>
                <w:lang w:val="en-US" w:eastAsia="zh-CN"/>
              </w:rPr>
              <w:t>420.37</w:t>
            </w:r>
          </w:p>
        </w:tc>
      </w:tr>
      <w:tr w14:paraId="53C95CC9">
        <w:tblPrEx>
          <w:tblCellMar>
            <w:top w:w="0" w:type="dxa"/>
            <w:left w:w="108" w:type="dxa"/>
            <w:bottom w:w="0" w:type="dxa"/>
            <w:right w:w="108" w:type="dxa"/>
          </w:tblCellMar>
        </w:tblPrEx>
        <w:trPr>
          <w:trHeight w:val="254" w:hRule="atLeast"/>
          <w:jc w:val="center"/>
        </w:trPr>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14:paraId="5B309CD2">
            <w:pPr>
              <w:spacing w:line="240" w:lineRule="exact"/>
              <w:ind w:firstLine="360"/>
              <w:jc w:val="left"/>
              <w:rPr>
                <w:rFonts w:eastAsia="仿宋_GB2312"/>
                <w:color w:val="000000"/>
                <w:kern w:val="0"/>
                <w:sz w:val="18"/>
                <w:szCs w:val="18"/>
              </w:rPr>
            </w:pPr>
          </w:p>
        </w:tc>
        <w:tc>
          <w:tcPr>
            <w:tcW w:w="4115" w:type="dxa"/>
            <w:gridSpan w:val="5"/>
            <w:tcBorders>
              <w:top w:val="single" w:color="auto" w:sz="4" w:space="0"/>
              <w:left w:val="single" w:color="auto" w:sz="4" w:space="0"/>
              <w:bottom w:val="single" w:color="auto" w:sz="4" w:space="0"/>
              <w:right w:val="single" w:color="auto" w:sz="4" w:space="0"/>
            </w:tcBorders>
            <w:noWrap w:val="0"/>
            <w:vAlign w:val="center"/>
          </w:tcPr>
          <w:p w14:paraId="376FC6DA">
            <w:pPr>
              <w:spacing w:line="240" w:lineRule="exact"/>
              <w:ind w:firstLine="720" w:firstLineChars="400"/>
              <w:jc w:val="left"/>
              <w:rPr>
                <w:rFonts w:eastAsia="仿宋_GB2312"/>
                <w:color w:val="000000"/>
                <w:kern w:val="0"/>
                <w:sz w:val="18"/>
                <w:szCs w:val="18"/>
              </w:rPr>
            </w:pPr>
            <w:r>
              <w:rPr>
                <w:rFonts w:eastAsia="仿宋_GB2312"/>
                <w:color w:val="000000"/>
                <w:kern w:val="0"/>
                <w:sz w:val="18"/>
                <w:szCs w:val="18"/>
              </w:rPr>
              <w:t>政府性基金拨款：</w:t>
            </w:r>
          </w:p>
        </w:tc>
        <w:tc>
          <w:tcPr>
            <w:tcW w:w="3895" w:type="dxa"/>
            <w:gridSpan w:val="4"/>
            <w:tcBorders>
              <w:top w:val="single" w:color="auto" w:sz="4" w:space="0"/>
              <w:left w:val="single" w:color="auto" w:sz="4" w:space="0"/>
              <w:bottom w:val="single" w:color="auto" w:sz="4" w:space="0"/>
              <w:right w:val="single" w:color="auto" w:sz="4" w:space="0"/>
            </w:tcBorders>
            <w:noWrap w:val="0"/>
            <w:vAlign w:val="center"/>
          </w:tcPr>
          <w:p w14:paraId="38BE00AD">
            <w:pPr>
              <w:spacing w:line="240" w:lineRule="exact"/>
              <w:ind w:firstLine="540" w:firstLineChars="300"/>
              <w:jc w:val="left"/>
              <w:rPr>
                <w:rFonts w:hint="default" w:eastAsia="仿宋_GB2312"/>
                <w:color w:val="000000"/>
                <w:kern w:val="0"/>
                <w:sz w:val="18"/>
                <w:szCs w:val="18"/>
                <w:lang w:val="en-US" w:eastAsia="zh-CN"/>
              </w:rPr>
            </w:pPr>
            <w:r>
              <w:rPr>
                <w:rFonts w:hint="eastAsia" w:eastAsia="仿宋_GB2312"/>
                <w:color w:val="000000"/>
                <w:kern w:val="0"/>
                <w:sz w:val="18"/>
                <w:szCs w:val="18"/>
                <w:lang w:val="en-US" w:eastAsia="zh-CN"/>
              </w:rPr>
              <w:t>项目支出</w:t>
            </w:r>
            <w:r>
              <w:rPr>
                <w:rFonts w:eastAsia="仿宋_GB2312"/>
                <w:color w:val="000000"/>
                <w:kern w:val="0"/>
                <w:sz w:val="18"/>
                <w:szCs w:val="18"/>
              </w:rPr>
              <w:t>：</w:t>
            </w:r>
            <w:r>
              <w:rPr>
                <w:rFonts w:hint="eastAsia" w:eastAsia="仿宋_GB2312"/>
                <w:color w:val="000000"/>
                <w:kern w:val="0"/>
                <w:sz w:val="18"/>
                <w:szCs w:val="18"/>
                <w:lang w:val="en-US" w:eastAsia="zh-CN"/>
              </w:rPr>
              <w:t>955.87</w:t>
            </w:r>
          </w:p>
        </w:tc>
      </w:tr>
      <w:tr w14:paraId="70FDDDEC">
        <w:tblPrEx>
          <w:tblCellMar>
            <w:top w:w="0" w:type="dxa"/>
            <w:left w:w="108" w:type="dxa"/>
            <w:bottom w:w="0" w:type="dxa"/>
            <w:right w:w="108" w:type="dxa"/>
          </w:tblCellMar>
        </w:tblPrEx>
        <w:trPr>
          <w:trHeight w:val="254" w:hRule="atLeast"/>
          <w:jc w:val="center"/>
        </w:trPr>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14:paraId="71203550">
            <w:pPr>
              <w:spacing w:line="240" w:lineRule="exact"/>
              <w:ind w:firstLine="360"/>
              <w:jc w:val="left"/>
              <w:rPr>
                <w:rFonts w:eastAsia="仿宋_GB2312"/>
                <w:color w:val="000000"/>
                <w:kern w:val="0"/>
                <w:sz w:val="18"/>
                <w:szCs w:val="18"/>
              </w:rPr>
            </w:pPr>
          </w:p>
        </w:tc>
        <w:tc>
          <w:tcPr>
            <w:tcW w:w="4115" w:type="dxa"/>
            <w:gridSpan w:val="5"/>
            <w:tcBorders>
              <w:top w:val="single" w:color="auto" w:sz="4" w:space="0"/>
              <w:left w:val="single" w:color="auto" w:sz="4" w:space="0"/>
              <w:bottom w:val="single" w:color="auto" w:sz="4" w:space="0"/>
              <w:right w:val="single" w:color="auto" w:sz="4" w:space="0"/>
            </w:tcBorders>
            <w:noWrap w:val="0"/>
            <w:vAlign w:val="center"/>
          </w:tcPr>
          <w:p w14:paraId="63656EE0">
            <w:pPr>
              <w:spacing w:line="240" w:lineRule="exact"/>
              <w:ind w:firstLine="360"/>
              <w:jc w:val="left"/>
              <w:rPr>
                <w:rFonts w:eastAsia="仿宋_GB2312"/>
                <w:color w:val="000000"/>
                <w:kern w:val="0"/>
                <w:sz w:val="18"/>
                <w:szCs w:val="18"/>
              </w:rPr>
            </w:pPr>
            <w:r>
              <w:rPr>
                <w:rFonts w:eastAsia="仿宋_GB2312"/>
                <w:color w:val="000000"/>
                <w:kern w:val="0"/>
                <w:sz w:val="18"/>
                <w:szCs w:val="18"/>
              </w:rPr>
              <w:t>纳入专户管理的非税收入拨款：</w:t>
            </w:r>
          </w:p>
        </w:tc>
        <w:tc>
          <w:tcPr>
            <w:tcW w:w="3895" w:type="dxa"/>
            <w:gridSpan w:val="4"/>
            <w:tcBorders>
              <w:top w:val="single" w:color="auto" w:sz="4" w:space="0"/>
              <w:left w:val="single" w:color="auto" w:sz="4" w:space="0"/>
              <w:bottom w:val="single" w:color="auto" w:sz="4" w:space="0"/>
              <w:right w:val="single" w:color="auto" w:sz="4" w:space="0"/>
            </w:tcBorders>
            <w:noWrap w:val="0"/>
            <w:vAlign w:val="center"/>
          </w:tcPr>
          <w:p w14:paraId="0FA5DA5C">
            <w:pPr>
              <w:spacing w:line="240" w:lineRule="exact"/>
              <w:ind w:firstLine="360"/>
              <w:jc w:val="left"/>
              <w:rPr>
                <w:rFonts w:eastAsia="仿宋_GB2312"/>
                <w:color w:val="000000"/>
                <w:kern w:val="0"/>
                <w:sz w:val="18"/>
                <w:szCs w:val="18"/>
              </w:rPr>
            </w:pPr>
          </w:p>
        </w:tc>
      </w:tr>
      <w:tr w14:paraId="3CCA6CCF">
        <w:tblPrEx>
          <w:tblCellMar>
            <w:top w:w="0" w:type="dxa"/>
            <w:left w:w="108" w:type="dxa"/>
            <w:bottom w:w="0" w:type="dxa"/>
            <w:right w:w="108" w:type="dxa"/>
          </w:tblCellMar>
        </w:tblPrEx>
        <w:trPr>
          <w:trHeight w:val="254" w:hRule="atLeast"/>
          <w:jc w:val="center"/>
        </w:trPr>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14:paraId="5098B776">
            <w:pPr>
              <w:spacing w:line="240" w:lineRule="exact"/>
              <w:ind w:firstLine="360"/>
              <w:jc w:val="left"/>
              <w:rPr>
                <w:rFonts w:eastAsia="仿宋_GB2312"/>
                <w:color w:val="000000"/>
                <w:kern w:val="0"/>
                <w:sz w:val="18"/>
                <w:szCs w:val="18"/>
              </w:rPr>
            </w:pPr>
          </w:p>
        </w:tc>
        <w:tc>
          <w:tcPr>
            <w:tcW w:w="4115" w:type="dxa"/>
            <w:gridSpan w:val="5"/>
            <w:tcBorders>
              <w:top w:val="single" w:color="auto" w:sz="4" w:space="0"/>
              <w:left w:val="single" w:color="auto" w:sz="4" w:space="0"/>
              <w:bottom w:val="single" w:color="auto" w:sz="4" w:space="0"/>
              <w:right w:val="single" w:color="auto" w:sz="4" w:space="0"/>
            </w:tcBorders>
            <w:noWrap w:val="0"/>
            <w:vAlign w:val="center"/>
          </w:tcPr>
          <w:p w14:paraId="3B77B26B">
            <w:pPr>
              <w:spacing w:line="240" w:lineRule="exact"/>
              <w:ind w:firstLine="1260" w:firstLineChars="700"/>
              <w:jc w:val="left"/>
              <w:rPr>
                <w:rFonts w:eastAsia="仿宋_GB2312"/>
                <w:color w:val="000000"/>
                <w:kern w:val="0"/>
                <w:sz w:val="18"/>
                <w:szCs w:val="18"/>
              </w:rPr>
            </w:pPr>
            <w:r>
              <w:rPr>
                <w:rFonts w:eastAsia="仿宋_GB2312"/>
                <w:color w:val="000000"/>
                <w:kern w:val="0"/>
                <w:sz w:val="18"/>
                <w:szCs w:val="18"/>
              </w:rPr>
              <w:t>其他资金：</w:t>
            </w:r>
          </w:p>
        </w:tc>
        <w:tc>
          <w:tcPr>
            <w:tcW w:w="3895" w:type="dxa"/>
            <w:gridSpan w:val="4"/>
            <w:tcBorders>
              <w:top w:val="single" w:color="auto" w:sz="4" w:space="0"/>
              <w:left w:val="single" w:color="auto" w:sz="4" w:space="0"/>
              <w:bottom w:val="single" w:color="auto" w:sz="4" w:space="0"/>
              <w:right w:val="single" w:color="auto" w:sz="4" w:space="0"/>
            </w:tcBorders>
            <w:noWrap w:val="0"/>
            <w:vAlign w:val="center"/>
          </w:tcPr>
          <w:p w14:paraId="25558F93">
            <w:pPr>
              <w:spacing w:line="240" w:lineRule="exact"/>
              <w:ind w:firstLine="360"/>
              <w:jc w:val="left"/>
              <w:rPr>
                <w:rFonts w:eastAsia="仿宋_GB2312"/>
                <w:color w:val="000000"/>
                <w:kern w:val="0"/>
                <w:sz w:val="18"/>
                <w:szCs w:val="18"/>
              </w:rPr>
            </w:pPr>
          </w:p>
        </w:tc>
      </w:tr>
      <w:tr w14:paraId="101FA2BE">
        <w:tblPrEx>
          <w:tblCellMar>
            <w:top w:w="0" w:type="dxa"/>
            <w:left w:w="108" w:type="dxa"/>
            <w:bottom w:w="0" w:type="dxa"/>
            <w:right w:w="108" w:type="dxa"/>
          </w:tblCellMar>
        </w:tblPrEx>
        <w:trPr>
          <w:trHeight w:val="254" w:hRule="atLeast"/>
          <w:jc w:val="center"/>
        </w:trPr>
        <w:tc>
          <w:tcPr>
            <w:tcW w:w="969" w:type="dxa"/>
            <w:vMerge w:val="restart"/>
            <w:tcBorders>
              <w:top w:val="single" w:color="auto" w:sz="4" w:space="0"/>
              <w:left w:val="single" w:color="auto" w:sz="4" w:space="0"/>
              <w:bottom w:val="single" w:color="auto" w:sz="4" w:space="0"/>
              <w:right w:val="single" w:color="auto" w:sz="4" w:space="0"/>
            </w:tcBorders>
            <w:noWrap w:val="0"/>
            <w:vAlign w:val="center"/>
          </w:tcPr>
          <w:p w14:paraId="3958424B">
            <w:pPr>
              <w:spacing w:line="240" w:lineRule="exact"/>
              <w:ind w:firstLine="0" w:firstLineChars="0"/>
              <w:rPr>
                <w:rFonts w:eastAsia="仿宋_GB2312"/>
                <w:color w:val="000000"/>
                <w:kern w:val="0"/>
                <w:sz w:val="18"/>
                <w:szCs w:val="18"/>
              </w:rPr>
            </w:pPr>
            <w:r>
              <w:rPr>
                <w:rFonts w:eastAsia="仿宋_GB2312"/>
                <w:color w:val="000000"/>
                <w:kern w:val="0"/>
                <w:sz w:val="18"/>
                <w:szCs w:val="18"/>
              </w:rPr>
              <w:t>年度总体目标</w:t>
            </w:r>
          </w:p>
        </w:tc>
        <w:tc>
          <w:tcPr>
            <w:tcW w:w="4115" w:type="dxa"/>
            <w:gridSpan w:val="5"/>
            <w:tcBorders>
              <w:top w:val="single" w:color="auto" w:sz="4" w:space="0"/>
              <w:left w:val="single" w:color="auto" w:sz="4" w:space="0"/>
              <w:bottom w:val="single" w:color="auto" w:sz="4" w:space="0"/>
              <w:right w:val="single" w:color="auto" w:sz="4" w:space="0"/>
            </w:tcBorders>
            <w:noWrap w:val="0"/>
            <w:vAlign w:val="center"/>
          </w:tcPr>
          <w:p w14:paraId="2051497A">
            <w:pPr>
              <w:spacing w:line="240" w:lineRule="exact"/>
              <w:ind w:firstLine="1080" w:firstLineChars="600"/>
              <w:rPr>
                <w:rFonts w:eastAsia="仿宋_GB2312"/>
                <w:color w:val="000000"/>
                <w:kern w:val="0"/>
                <w:sz w:val="18"/>
                <w:szCs w:val="18"/>
              </w:rPr>
            </w:pPr>
            <w:r>
              <w:rPr>
                <w:rFonts w:eastAsia="仿宋_GB2312"/>
                <w:color w:val="000000"/>
                <w:kern w:val="0"/>
                <w:sz w:val="18"/>
                <w:szCs w:val="18"/>
              </w:rPr>
              <w:t>预期目标</w:t>
            </w:r>
          </w:p>
        </w:tc>
        <w:tc>
          <w:tcPr>
            <w:tcW w:w="3895" w:type="dxa"/>
            <w:gridSpan w:val="4"/>
            <w:tcBorders>
              <w:top w:val="single" w:color="auto" w:sz="4" w:space="0"/>
              <w:left w:val="single" w:color="auto" w:sz="4" w:space="0"/>
              <w:bottom w:val="single" w:color="auto" w:sz="4" w:space="0"/>
              <w:right w:val="single" w:color="auto" w:sz="4" w:space="0"/>
            </w:tcBorders>
            <w:noWrap w:val="0"/>
            <w:vAlign w:val="center"/>
          </w:tcPr>
          <w:p w14:paraId="67388FCB">
            <w:pPr>
              <w:spacing w:line="240" w:lineRule="exact"/>
              <w:ind w:firstLine="360"/>
              <w:jc w:val="center"/>
              <w:rPr>
                <w:rFonts w:eastAsia="仿宋_GB2312"/>
                <w:color w:val="000000"/>
                <w:kern w:val="0"/>
                <w:sz w:val="18"/>
                <w:szCs w:val="18"/>
              </w:rPr>
            </w:pPr>
            <w:r>
              <w:rPr>
                <w:rFonts w:eastAsia="仿宋_GB2312"/>
                <w:color w:val="000000"/>
                <w:kern w:val="0"/>
                <w:sz w:val="18"/>
                <w:szCs w:val="18"/>
              </w:rPr>
              <w:t>实际完成情况　</w:t>
            </w:r>
          </w:p>
        </w:tc>
      </w:tr>
      <w:tr w14:paraId="47E63A19">
        <w:tblPrEx>
          <w:tblCellMar>
            <w:top w:w="0" w:type="dxa"/>
            <w:left w:w="108" w:type="dxa"/>
            <w:bottom w:w="0" w:type="dxa"/>
            <w:right w:w="108" w:type="dxa"/>
          </w:tblCellMar>
        </w:tblPrEx>
        <w:trPr>
          <w:trHeight w:val="254" w:hRule="atLeast"/>
          <w:jc w:val="center"/>
        </w:trPr>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14:paraId="5E3A2C10">
            <w:pPr>
              <w:spacing w:line="240" w:lineRule="exact"/>
              <w:ind w:firstLine="360"/>
              <w:jc w:val="left"/>
              <w:rPr>
                <w:rFonts w:eastAsia="仿宋_GB2312"/>
                <w:color w:val="000000"/>
                <w:kern w:val="0"/>
                <w:sz w:val="18"/>
                <w:szCs w:val="18"/>
              </w:rPr>
            </w:pPr>
          </w:p>
        </w:tc>
        <w:tc>
          <w:tcPr>
            <w:tcW w:w="4115" w:type="dxa"/>
            <w:gridSpan w:val="5"/>
            <w:tcBorders>
              <w:top w:val="single" w:color="auto" w:sz="4" w:space="0"/>
              <w:left w:val="single" w:color="auto" w:sz="4" w:space="0"/>
              <w:bottom w:val="single" w:color="auto" w:sz="4" w:space="0"/>
              <w:right w:val="single" w:color="auto" w:sz="4" w:space="0"/>
            </w:tcBorders>
            <w:noWrap w:val="0"/>
            <w:vAlign w:val="center"/>
          </w:tcPr>
          <w:p w14:paraId="3A9C89C9">
            <w:pPr>
              <w:spacing w:line="240" w:lineRule="exact"/>
              <w:ind w:firstLine="360"/>
              <w:jc w:val="both"/>
              <w:rPr>
                <w:rFonts w:eastAsia="仿宋_GB2312"/>
                <w:color w:val="000000"/>
                <w:kern w:val="0"/>
                <w:sz w:val="18"/>
                <w:szCs w:val="18"/>
              </w:rPr>
            </w:pPr>
            <w:r>
              <w:rPr>
                <w:rFonts w:hint="eastAsia" w:eastAsia="仿宋_GB2312"/>
                <w:color w:val="000000"/>
                <w:kern w:val="0"/>
                <w:sz w:val="18"/>
                <w:szCs w:val="18"/>
                <w:lang w:val="en-US" w:eastAsia="zh-CN"/>
              </w:rPr>
              <w:t>种植烤烟2.4万亩，收购烟叶5.2万担</w:t>
            </w:r>
            <w:r>
              <w:rPr>
                <w:rFonts w:eastAsia="仿宋_GB2312"/>
                <w:color w:val="000000"/>
                <w:kern w:val="0"/>
                <w:sz w:val="18"/>
                <w:szCs w:val="18"/>
              </w:rPr>
              <w:t>　　</w:t>
            </w:r>
          </w:p>
        </w:tc>
        <w:tc>
          <w:tcPr>
            <w:tcW w:w="3895" w:type="dxa"/>
            <w:gridSpan w:val="4"/>
            <w:tcBorders>
              <w:top w:val="single" w:color="auto" w:sz="4" w:space="0"/>
              <w:left w:val="single" w:color="auto" w:sz="4" w:space="0"/>
              <w:bottom w:val="single" w:color="auto" w:sz="4" w:space="0"/>
              <w:right w:val="single" w:color="auto" w:sz="4" w:space="0"/>
            </w:tcBorders>
            <w:noWrap w:val="0"/>
            <w:vAlign w:val="center"/>
          </w:tcPr>
          <w:p w14:paraId="08DCD372">
            <w:pPr>
              <w:spacing w:line="240" w:lineRule="exact"/>
              <w:ind w:firstLine="360"/>
              <w:jc w:val="left"/>
              <w:rPr>
                <w:rFonts w:eastAsia="仿宋_GB2312"/>
                <w:color w:val="000000"/>
                <w:kern w:val="0"/>
                <w:sz w:val="18"/>
                <w:szCs w:val="18"/>
              </w:rPr>
            </w:pPr>
            <w:r>
              <w:rPr>
                <w:rFonts w:eastAsia="仿宋_GB2312"/>
                <w:color w:val="000000"/>
                <w:kern w:val="0"/>
                <w:sz w:val="18"/>
                <w:szCs w:val="18"/>
              </w:rPr>
              <w:t>　</w:t>
            </w:r>
            <w:r>
              <w:rPr>
                <w:rFonts w:hint="eastAsia" w:eastAsia="仿宋_GB2312"/>
                <w:color w:val="000000"/>
                <w:kern w:val="0"/>
                <w:sz w:val="18"/>
                <w:szCs w:val="18"/>
                <w:lang w:val="en-US" w:eastAsia="zh-CN"/>
              </w:rPr>
              <w:t>种植烤烟2.18万亩，收购烟叶5.04万担</w:t>
            </w:r>
            <w:r>
              <w:rPr>
                <w:rFonts w:eastAsia="仿宋_GB2312"/>
                <w:color w:val="000000"/>
                <w:kern w:val="0"/>
                <w:sz w:val="18"/>
                <w:szCs w:val="18"/>
              </w:rPr>
              <w:t>　</w:t>
            </w:r>
          </w:p>
        </w:tc>
      </w:tr>
      <w:tr w14:paraId="4B75A7E7">
        <w:tblPrEx>
          <w:tblCellMar>
            <w:top w:w="0" w:type="dxa"/>
            <w:left w:w="108" w:type="dxa"/>
            <w:bottom w:w="0" w:type="dxa"/>
            <w:right w:w="108" w:type="dxa"/>
          </w:tblCellMar>
        </w:tblPrEx>
        <w:trPr>
          <w:trHeight w:val="498" w:hRule="atLeast"/>
          <w:jc w:val="center"/>
        </w:trPr>
        <w:tc>
          <w:tcPr>
            <w:tcW w:w="969" w:type="dxa"/>
            <w:vMerge w:val="restart"/>
            <w:tcBorders>
              <w:top w:val="single" w:color="auto" w:sz="4" w:space="0"/>
              <w:left w:val="single" w:color="auto" w:sz="4" w:space="0"/>
              <w:bottom w:val="single" w:color="auto" w:sz="4" w:space="0"/>
              <w:right w:val="single" w:color="auto" w:sz="4" w:space="0"/>
            </w:tcBorders>
            <w:noWrap w:val="0"/>
            <w:vAlign w:val="center"/>
          </w:tcPr>
          <w:p w14:paraId="63B83F47">
            <w:pPr>
              <w:spacing w:line="240" w:lineRule="exact"/>
              <w:ind w:firstLine="360"/>
              <w:jc w:val="center"/>
              <w:rPr>
                <w:rFonts w:eastAsia="仿宋_GB2312"/>
                <w:color w:val="000000"/>
                <w:kern w:val="0"/>
                <w:sz w:val="18"/>
                <w:szCs w:val="18"/>
              </w:rPr>
            </w:pPr>
            <w:r>
              <w:rPr>
                <w:rFonts w:eastAsia="仿宋_GB2312"/>
                <w:color w:val="000000"/>
                <w:kern w:val="0"/>
                <w:sz w:val="18"/>
                <w:szCs w:val="18"/>
              </w:rPr>
              <w:t>绩</w:t>
            </w:r>
          </w:p>
          <w:p w14:paraId="422D5A81">
            <w:pPr>
              <w:spacing w:line="240" w:lineRule="exact"/>
              <w:ind w:firstLine="360"/>
              <w:jc w:val="center"/>
              <w:rPr>
                <w:rFonts w:eastAsia="仿宋_GB2312"/>
                <w:color w:val="000000"/>
                <w:kern w:val="0"/>
                <w:sz w:val="18"/>
                <w:szCs w:val="18"/>
              </w:rPr>
            </w:pPr>
            <w:r>
              <w:rPr>
                <w:rFonts w:eastAsia="仿宋_GB2312"/>
                <w:color w:val="000000"/>
                <w:kern w:val="0"/>
                <w:sz w:val="18"/>
                <w:szCs w:val="18"/>
              </w:rPr>
              <w:t>效</w:t>
            </w:r>
          </w:p>
          <w:p w14:paraId="602462DC">
            <w:pPr>
              <w:spacing w:line="240" w:lineRule="exact"/>
              <w:ind w:firstLine="360"/>
              <w:jc w:val="center"/>
              <w:rPr>
                <w:rFonts w:eastAsia="仿宋_GB2312"/>
                <w:color w:val="000000"/>
                <w:kern w:val="0"/>
                <w:sz w:val="18"/>
                <w:szCs w:val="18"/>
              </w:rPr>
            </w:pPr>
            <w:r>
              <w:rPr>
                <w:rFonts w:eastAsia="仿宋_GB2312"/>
                <w:color w:val="000000"/>
                <w:kern w:val="0"/>
                <w:sz w:val="18"/>
                <w:szCs w:val="18"/>
              </w:rPr>
              <w:t>指</w:t>
            </w:r>
          </w:p>
          <w:p w14:paraId="2311D0CC">
            <w:pPr>
              <w:spacing w:line="240" w:lineRule="exact"/>
              <w:ind w:firstLine="360"/>
              <w:jc w:val="center"/>
              <w:rPr>
                <w:rFonts w:eastAsia="仿宋_GB2312"/>
                <w:color w:val="000000"/>
                <w:kern w:val="0"/>
                <w:sz w:val="18"/>
                <w:szCs w:val="18"/>
              </w:rPr>
            </w:pPr>
            <w:r>
              <w:rPr>
                <w:rFonts w:eastAsia="仿宋_GB2312"/>
                <w:color w:val="000000"/>
                <w:kern w:val="0"/>
                <w:sz w:val="18"/>
                <w:szCs w:val="18"/>
              </w:rPr>
              <w:t>标</w:t>
            </w:r>
          </w:p>
        </w:tc>
        <w:tc>
          <w:tcPr>
            <w:tcW w:w="969" w:type="dxa"/>
            <w:tcBorders>
              <w:top w:val="single" w:color="auto" w:sz="4" w:space="0"/>
              <w:left w:val="single" w:color="auto" w:sz="4" w:space="0"/>
              <w:bottom w:val="single" w:color="auto" w:sz="4" w:space="0"/>
              <w:right w:val="single" w:color="auto" w:sz="4" w:space="0"/>
            </w:tcBorders>
            <w:noWrap w:val="0"/>
            <w:vAlign w:val="center"/>
          </w:tcPr>
          <w:p w14:paraId="26A22B55">
            <w:pPr>
              <w:spacing w:line="240" w:lineRule="exact"/>
              <w:ind w:firstLine="0" w:firstLineChars="0"/>
              <w:rPr>
                <w:rFonts w:eastAsia="仿宋_GB2312"/>
                <w:color w:val="000000"/>
                <w:kern w:val="0"/>
                <w:sz w:val="18"/>
                <w:szCs w:val="18"/>
              </w:rPr>
            </w:pPr>
            <w:r>
              <w:rPr>
                <w:rFonts w:eastAsia="仿宋_GB2312"/>
                <w:color w:val="000000"/>
                <w:kern w:val="0"/>
                <w:sz w:val="18"/>
                <w:szCs w:val="18"/>
              </w:rPr>
              <w:t>一级指标</w:t>
            </w:r>
          </w:p>
        </w:tc>
        <w:tc>
          <w:tcPr>
            <w:tcW w:w="712"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781361EE">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二级指标</w:t>
            </w:r>
          </w:p>
        </w:tc>
        <w:tc>
          <w:tcPr>
            <w:tcW w:w="1555" w:type="dxa"/>
            <w:gridSpan w:val="2"/>
            <w:tcBorders>
              <w:top w:val="single" w:color="auto" w:sz="4" w:space="0"/>
              <w:left w:val="single" w:color="auto" w:sz="4" w:space="0"/>
              <w:bottom w:val="single" w:color="auto" w:sz="4" w:space="0"/>
              <w:right w:val="single" w:color="auto" w:sz="4" w:space="0"/>
            </w:tcBorders>
            <w:noWrap w:val="0"/>
            <w:vAlign w:val="center"/>
          </w:tcPr>
          <w:p w14:paraId="5FCADAC7">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三级指标</w:t>
            </w:r>
          </w:p>
        </w:tc>
        <w:tc>
          <w:tcPr>
            <w:tcW w:w="879" w:type="dxa"/>
            <w:tcBorders>
              <w:top w:val="single" w:color="auto" w:sz="4" w:space="0"/>
              <w:left w:val="single" w:color="auto" w:sz="4" w:space="0"/>
              <w:bottom w:val="single" w:color="auto" w:sz="4" w:space="0"/>
              <w:right w:val="single" w:color="auto" w:sz="4" w:space="0"/>
            </w:tcBorders>
            <w:noWrap w:val="0"/>
            <w:vAlign w:val="center"/>
          </w:tcPr>
          <w:p w14:paraId="78A64809">
            <w:pPr>
              <w:spacing w:line="240" w:lineRule="exact"/>
              <w:ind w:firstLine="0" w:firstLineChars="0"/>
              <w:rPr>
                <w:rFonts w:eastAsia="仿宋_GB2312"/>
                <w:color w:val="000000"/>
                <w:kern w:val="0"/>
                <w:sz w:val="18"/>
                <w:szCs w:val="18"/>
              </w:rPr>
            </w:pPr>
            <w:r>
              <w:rPr>
                <w:rFonts w:eastAsia="仿宋_GB2312"/>
                <w:color w:val="000000"/>
                <w:kern w:val="0"/>
                <w:sz w:val="18"/>
                <w:szCs w:val="18"/>
              </w:rPr>
              <w:t>年度指标值</w:t>
            </w:r>
          </w:p>
        </w:tc>
        <w:tc>
          <w:tcPr>
            <w:tcW w:w="1146" w:type="dxa"/>
            <w:tcBorders>
              <w:top w:val="single" w:color="auto" w:sz="4" w:space="0"/>
              <w:left w:val="single" w:color="auto" w:sz="4" w:space="0"/>
              <w:bottom w:val="single" w:color="auto" w:sz="4" w:space="0"/>
              <w:right w:val="single" w:color="auto" w:sz="4" w:space="0"/>
            </w:tcBorders>
            <w:noWrap w:val="0"/>
            <w:vAlign w:val="center"/>
          </w:tcPr>
          <w:p w14:paraId="44A1A82E">
            <w:pPr>
              <w:spacing w:line="240" w:lineRule="exact"/>
              <w:ind w:firstLine="0" w:firstLineChars="0"/>
              <w:rPr>
                <w:rFonts w:eastAsia="仿宋_GB2312"/>
                <w:color w:val="000000"/>
                <w:kern w:val="0"/>
                <w:sz w:val="18"/>
                <w:szCs w:val="18"/>
              </w:rPr>
            </w:pPr>
            <w:r>
              <w:rPr>
                <w:rFonts w:eastAsia="仿宋_GB2312"/>
                <w:color w:val="000000"/>
                <w:kern w:val="0"/>
                <w:sz w:val="18"/>
                <w:szCs w:val="18"/>
              </w:rPr>
              <w:t>实际完成值</w:t>
            </w:r>
          </w:p>
        </w:tc>
        <w:tc>
          <w:tcPr>
            <w:tcW w:w="636" w:type="dxa"/>
            <w:tcBorders>
              <w:top w:val="single" w:color="auto" w:sz="4" w:space="0"/>
              <w:left w:val="single" w:color="auto" w:sz="4" w:space="0"/>
              <w:bottom w:val="single" w:color="auto" w:sz="4" w:space="0"/>
              <w:right w:val="single" w:color="auto" w:sz="4" w:space="0"/>
            </w:tcBorders>
            <w:noWrap w:val="0"/>
            <w:vAlign w:val="center"/>
          </w:tcPr>
          <w:p w14:paraId="35D7B36C">
            <w:pPr>
              <w:spacing w:line="240" w:lineRule="exact"/>
              <w:ind w:firstLine="0" w:firstLineChars="0"/>
              <w:rPr>
                <w:rFonts w:eastAsia="仿宋_GB2312"/>
                <w:color w:val="000000"/>
                <w:kern w:val="0"/>
                <w:sz w:val="18"/>
                <w:szCs w:val="18"/>
              </w:rPr>
            </w:pPr>
            <w:r>
              <w:rPr>
                <w:rFonts w:eastAsia="仿宋_GB2312"/>
                <w:color w:val="000000"/>
                <w:kern w:val="0"/>
                <w:sz w:val="18"/>
                <w:szCs w:val="18"/>
              </w:rPr>
              <w:t>分值</w:t>
            </w:r>
          </w:p>
        </w:tc>
        <w:tc>
          <w:tcPr>
            <w:tcW w:w="890" w:type="dxa"/>
            <w:tcBorders>
              <w:top w:val="single" w:color="auto" w:sz="4" w:space="0"/>
              <w:left w:val="single" w:color="auto" w:sz="4" w:space="0"/>
              <w:bottom w:val="single" w:color="auto" w:sz="4" w:space="0"/>
              <w:right w:val="single" w:color="auto" w:sz="4" w:space="0"/>
            </w:tcBorders>
            <w:noWrap w:val="0"/>
            <w:vAlign w:val="center"/>
          </w:tcPr>
          <w:p w14:paraId="464CA7DD">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得分</w:t>
            </w:r>
          </w:p>
        </w:tc>
        <w:tc>
          <w:tcPr>
            <w:tcW w:w="1223" w:type="dxa"/>
            <w:tcBorders>
              <w:top w:val="single" w:color="auto" w:sz="4" w:space="0"/>
              <w:left w:val="single" w:color="auto" w:sz="4" w:space="0"/>
              <w:bottom w:val="single" w:color="auto" w:sz="4" w:space="0"/>
              <w:right w:val="single" w:color="auto" w:sz="4" w:space="0"/>
            </w:tcBorders>
            <w:noWrap w:val="0"/>
            <w:vAlign w:val="center"/>
          </w:tcPr>
          <w:p w14:paraId="782B65B7">
            <w:pPr>
              <w:spacing w:line="240" w:lineRule="exact"/>
              <w:ind w:firstLine="0" w:firstLineChars="0"/>
              <w:rPr>
                <w:rFonts w:eastAsia="仿宋_GB2312"/>
                <w:color w:val="000000"/>
                <w:kern w:val="0"/>
                <w:sz w:val="18"/>
                <w:szCs w:val="18"/>
              </w:rPr>
            </w:pPr>
            <w:r>
              <w:rPr>
                <w:rFonts w:eastAsia="仿宋_GB2312"/>
                <w:color w:val="000000"/>
                <w:kern w:val="0"/>
                <w:sz w:val="18"/>
                <w:szCs w:val="18"/>
              </w:rPr>
              <w:t>偏差原因分析及改进措施</w:t>
            </w:r>
          </w:p>
        </w:tc>
      </w:tr>
      <w:tr w14:paraId="54BDE126">
        <w:tblPrEx>
          <w:tblCellMar>
            <w:top w:w="0" w:type="dxa"/>
            <w:left w:w="108" w:type="dxa"/>
            <w:bottom w:w="0" w:type="dxa"/>
            <w:right w:w="108" w:type="dxa"/>
          </w:tblCellMar>
        </w:tblPrEx>
        <w:trPr>
          <w:trHeight w:val="254" w:hRule="atLeast"/>
          <w:jc w:val="center"/>
        </w:trPr>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14:paraId="6B20B710">
            <w:pPr>
              <w:spacing w:line="240" w:lineRule="exact"/>
              <w:ind w:firstLine="360"/>
              <w:jc w:val="left"/>
              <w:rPr>
                <w:rFonts w:eastAsia="仿宋_GB2312"/>
                <w:color w:val="000000"/>
                <w:kern w:val="0"/>
                <w:sz w:val="18"/>
                <w:szCs w:val="18"/>
              </w:rPr>
            </w:pPr>
          </w:p>
        </w:tc>
        <w:tc>
          <w:tcPr>
            <w:tcW w:w="969" w:type="dxa"/>
            <w:vMerge w:val="restart"/>
            <w:tcBorders>
              <w:top w:val="single" w:color="auto" w:sz="4" w:space="0"/>
              <w:left w:val="single" w:color="auto" w:sz="4" w:space="0"/>
              <w:bottom w:val="single" w:color="auto" w:sz="4" w:space="0"/>
              <w:right w:val="single" w:color="auto" w:sz="4" w:space="0"/>
            </w:tcBorders>
            <w:noWrap w:val="0"/>
            <w:vAlign w:val="center"/>
          </w:tcPr>
          <w:p w14:paraId="6DE1B479">
            <w:pPr>
              <w:spacing w:line="240" w:lineRule="exact"/>
              <w:ind w:firstLine="0" w:firstLineChars="0"/>
              <w:rPr>
                <w:rFonts w:eastAsia="仿宋_GB2312"/>
                <w:color w:val="000000"/>
                <w:kern w:val="0"/>
                <w:sz w:val="18"/>
                <w:szCs w:val="18"/>
              </w:rPr>
            </w:pPr>
            <w:r>
              <w:rPr>
                <w:rFonts w:eastAsia="仿宋_GB2312"/>
                <w:color w:val="000000"/>
                <w:kern w:val="0"/>
                <w:sz w:val="18"/>
                <w:szCs w:val="18"/>
              </w:rPr>
              <w:t>产出指标</w:t>
            </w:r>
          </w:p>
          <w:p w14:paraId="1122B5F9">
            <w:pPr>
              <w:spacing w:line="240" w:lineRule="exact"/>
              <w:ind w:firstLine="0" w:firstLineChars="0"/>
              <w:rPr>
                <w:rFonts w:eastAsia="仿宋_GB2312"/>
                <w:color w:val="000000"/>
                <w:kern w:val="0"/>
                <w:sz w:val="18"/>
                <w:szCs w:val="18"/>
              </w:rPr>
            </w:pPr>
            <w:r>
              <w:rPr>
                <w:rFonts w:eastAsia="仿宋_GB2312"/>
                <w:color w:val="000000"/>
                <w:kern w:val="0"/>
                <w:sz w:val="18"/>
                <w:szCs w:val="18"/>
              </w:rPr>
              <w:t>(50分)</w:t>
            </w:r>
          </w:p>
        </w:tc>
        <w:tc>
          <w:tcPr>
            <w:tcW w:w="712" w:type="dxa"/>
            <w:vMerge w:val="restart"/>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3DF6F623">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数量指标</w:t>
            </w:r>
          </w:p>
        </w:tc>
        <w:tc>
          <w:tcPr>
            <w:tcW w:w="1555" w:type="dxa"/>
            <w:gridSpan w:val="2"/>
            <w:tcBorders>
              <w:top w:val="single" w:color="auto" w:sz="4" w:space="0"/>
              <w:left w:val="single" w:color="auto" w:sz="4" w:space="0"/>
              <w:bottom w:val="single" w:color="auto" w:sz="4" w:space="0"/>
              <w:right w:val="single" w:color="auto" w:sz="4" w:space="0"/>
            </w:tcBorders>
            <w:noWrap w:val="0"/>
            <w:vAlign w:val="center"/>
          </w:tcPr>
          <w:p w14:paraId="0E82C450">
            <w:pPr>
              <w:spacing w:line="240" w:lineRule="exact"/>
              <w:jc w:val="left"/>
              <w:rPr>
                <w:rFonts w:hint="default" w:eastAsia="仿宋_GB2312"/>
                <w:color w:val="000000"/>
                <w:kern w:val="0"/>
                <w:sz w:val="18"/>
                <w:szCs w:val="18"/>
                <w:lang w:val="en-US" w:eastAsia="zh-CN"/>
              </w:rPr>
            </w:pPr>
            <w:r>
              <w:rPr>
                <w:rFonts w:hint="eastAsia" w:eastAsia="仿宋_GB2312"/>
                <w:color w:val="000000"/>
                <w:kern w:val="0"/>
                <w:sz w:val="18"/>
                <w:szCs w:val="18"/>
                <w:lang w:val="en-US" w:eastAsia="zh-CN"/>
              </w:rPr>
              <w:t>烟叶收购担子≥万担</w:t>
            </w:r>
          </w:p>
        </w:tc>
        <w:tc>
          <w:tcPr>
            <w:tcW w:w="879" w:type="dxa"/>
            <w:tcBorders>
              <w:top w:val="single" w:color="auto" w:sz="4" w:space="0"/>
              <w:left w:val="single" w:color="auto" w:sz="4" w:space="0"/>
              <w:bottom w:val="single" w:color="auto" w:sz="4" w:space="0"/>
              <w:right w:val="single" w:color="auto" w:sz="4" w:space="0"/>
            </w:tcBorders>
            <w:noWrap w:val="0"/>
            <w:vAlign w:val="center"/>
          </w:tcPr>
          <w:p w14:paraId="2CE74BD5">
            <w:pPr>
              <w:spacing w:line="240" w:lineRule="exact"/>
              <w:jc w:val="left"/>
              <w:rPr>
                <w:rFonts w:hint="default" w:eastAsia="仿宋_GB2312"/>
                <w:color w:val="000000"/>
                <w:kern w:val="0"/>
                <w:sz w:val="18"/>
                <w:szCs w:val="18"/>
                <w:lang w:val="en-US" w:eastAsia="zh-CN"/>
              </w:rPr>
            </w:pPr>
            <w:r>
              <w:rPr>
                <w:rFonts w:hint="eastAsia" w:eastAsia="仿宋_GB2312"/>
                <w:color w:val="000000"/>
                <w:kern w:val="0"/>
                <w:sz w:val="18"/>
                <w:szCs w:val="18"/>
                <w:lang w:val="en-US" w:eastAsia="zh-CN"/>
              </w:rPr>
              <w:t>5.2</w:t>
            </w:r>
          </w:p>
        </w:tc>
        <w:tc>
          <w:tcPr>
            <w:tcW w:w="1146" w:type="dxa"/>
            <w:tcBorders>
              <w:top w:val="single" w:color="auto" w:sz="4" w:space="0"/>
              <w:left w:val="single" w:color="auto" w:sz="4" w:space="0"/>
              <w:bottom w:val="single" w:color="auto" w:sz="4" w:space="0"/>
              <w:right w:val="single" w:color="auto" w:sz="4" w:space="0"/>
            </w:tcBorders>
            <w:noWrap w:val="0"/>
            <w:vAlign w:val="center"/>
          </w:tcPr>
          <w:p w14:paraId="4C627D64">
            <w:pPr>
              <w:spacing w:line="240" w:lineRule="exact"/>
              <w:ind w:firstLine="360" w:firstLineChars="200"/>
              <w:jc w:val="left"/>
              <w:rPr>
                <w:rFonts w:hint="default" w:eastAsia="仿宋_GB2312"/>
                <w:color w:val="000000"/>
                <w:kern w:val="0"/>
                <w:sz w:val="18"/>
                <w:szCs w:val="18"/>
                <w:lang w:val="en-US"/>
              </w:rPr>
            </w:pPr>
            <w:r>
              <w:rPr>
                <w:rFonts w:hint="eastAsia" w:eastAsia="仿宋_GB2312"/>
                <w:color w:val="000000"/>
                <w:kern w:val="0"/>
                <w:sz w:val="18"/>
                <w:szCs w:val="18"/>
                <w:lang w:val="en-US" w:eastAsia="zh-CN"/>
              </w:rPr>
              <w:t>5.04</w:t>
            </w:r>
          </w:p>
        </w:tc>
        <w:tc>
          <w:tcPr>
            <w:tcW w:w="636" w:type="dxa"/>
            <w:tcBorders>
              <w:top w:val="single" w:color="auto" w:sz="4" w:space="0"/>
              <w:left w:val="single" w:color="auto" w:sz="4" w:space="0"/>
              <w:bottom w:val="single" w:color="auto" w:sz="4" w:space="0"/>
              <w:right w:val="single" w:color="auto" w:sz="4" w:space="0"/>
            </w:tcBorders>
            <w:noWrap w:val="0"/>
            <w:vAlign w:val="center"/>
          </w:tcPr>
          <w:p w14:paraId="420D0E66">
            <w:pPr>
              <w:spacing w:line="240" w:lineRule="exact"/>
              <w:jc w:val="left"/>
              <w:rPr>
                <w:rFonts w:eastAsia="仿宋_GB2312"/>
                <w:color w:val="000000"/>
                <w:kern w:val="0"/>
                <w:sz w:val="18"/>
                <w:szCs w:val="18"/>
              </w:rPr>
            </w:pPr>
            <w:r>
              <w:rPr>
                <w:rFonts w:hint="eastAsia" w:eastAsia="仿宋_GB2312"/>
                <w:color w:val="000000"/>
                <w:kern w:val="0"/>
                <w:sz w:val="18"/>
                <w:szCs w:val="18"/>
                <w:lang w:val="en-US" w:eastAsia="zh-CN"/>
              </w:rPr>
              <w:t>10</w:t>
            </w:r>
            <w:r>
              <w:rPr>
                <w:rFonts w:eastAsia="仿宋_GB2312"/>
                <w:color w:val="000000"/>
                <w:kern w:val="0"/>
                <w:sz w:val="18"/>
                <w:szCs w:val="18"/>
              </w:rPr>
              <w:t>　</w:t>
            </w:r>
          </w:p>
        </w:tc>
        <w:tc>
          <w:tcPr>
            <w:tcW w:w="890" w:type="dxa"/>
            <w:tcBorders>
              <w:top w:val="single" w:color="auto" w:sz="4" w:space="0"/>
              <w:left w:val="single" w:color="auto" w:sz="4" w:space="0"/>
              <w:bottom w:val="single" w:color="auto" w:sz="4" w:space="0"/>
              <w:right w:val="single" w:color="auto" w:sz="4" w:space="0"/>
            </w:tcBorders>
            <w:noWrap w:val="0"/>
            <w:vAlign w:val="center"/>
          </w:tcPr>
          <w:p w14:paraId="7BEEAB2C">
            <w:pPr>
              <w:spacing w:line="240" w:lineRule="exact"/>
              <w:ind w:firstLine="360"/>
              <w:jc w:val="left"/>
              <w:rPr>
                <w:rFonts w:eastAsia="仿宋_GB2312"/>
                <w:color w:val="000000"/>
                <w:kern w:val="0"/>
                <w:sz w:val="18"/>
                <w:szCs w:val="18"/>
              </w:rPr>
            </w:pPr>
            <w:r>
              <w:rPr>
                <w:rFonts w:hint="eastAsia" w:eastAsia="仿宋_GB2312"/>
                <w:color w:val="000000"/>
                <w:kern w:val="0"/>
                <w:sz w:val="18"/>
                <w:szCs w:val="18"/>
                <w:lang w:val="en-US" w:eastAsia="zh-CN"/>
              </w:rPr>
              <w:t>9</w:t>
            </w:r>
            <w:r>
              <w:rPr>
                <w:rFonts w:eastAsia="仿宋_GB2312"/>
                <w:color w:val="000000"/>
                <w:kern w:val="0"/>
                <w:sz w:val="18"/>
                <w:szCs w:val="18"/>
              </w:rPr>
              <w:t>　</w:t>
            </w:r>
          </w:p>
        </w:tc>
        <w:tc>
          <w:tcPr>
            <w:tcW w:w="1223" w:type="dxa"/>
            <w:tcBorders>
              <w:top w:val="single" w:color="auto" w:sz="4" w:space="0"/>
              <w:left w:val="single" w:color="auto" w:sz="4" w:space="0"/>
              <w:bottom w:val="single" w:color="auto" w:sz="4" w:space="0"/>
              <w:right w:val="single" w:color="auto" w:sz="4" w:space="0"/>
            </w:tcBorders>
            <w:noWrap w:val="0"/>
            <w:vAlign w:val="center"/>
          </w:tcPr>
          <w:p w14:paraId="6CF82ACB">
            <w:pPr>
              <w:spacing w:line="240" w:lineRule="exact"/>
              <w:ind w:firstLine="360"/>
              <w:jc w:val="left"/>
              <w:rPr>
                <w:rFonts w:eastAsia="仿宋_GB2312"/>
                <w:color w:val="000000"/>
                <w:kern w:val="0"/>
                <w:sz w:val="18"/>
                <w:szCs w:val="18"/>
              </w:rPr>
            </w:pPr>
            <w:r>
              <w:rPr>
                <w:rFonts w:hint="eastAsia" w:eastAsia="仿宋_GB2312"/>
                <w:color w:val="000000"/>
                <w:kern w:val="0"/>
                <w:sz w:val="18"/>
                <w:szCs w:val="18"/>
                <w:lang w:val="en-US" w:eastAsia="zh-CN"/>
              </w:rPr>
              <w:t>部分烤烟因灾受损。提高技术培训和应对灾害的能力</w:t>
            </w:r>
            <w:r>
              <w:rPr>
                <w:rFonts w:eastAsia="仿宋_GB2312"/>
                <w:color w:val="000000"/>
                <w:kern w:val="0"/>
                <w:sz w:val="18"/>
                <w:szCs w:val="18"/>
              </w:rPr>
              <w:t>　　</w:t>
            </w:r>
          </w:p>
        </w:tc>
      </w:tr>
      <w:tr w14:paraId="288AB576">
        <w:tblPrEx>
          <w:tblCellMar>
            <w:top w:w="0" w:type="dxa"/>
            <w:left w:w="108" w:type="dxa"/>
            <w:bottom w:w="0" w:type="dxa"/>
            <w:right w:w="108" w:type="dxa"/>
          </w:tblCellMar>
        </w:tblPrEx>
        <w:trPr>
          <w:trHeight w:val="254" w:hRule="atLeast"/>
          <w:jc w:val="center"/>
        </w:trPr>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14:paraId="422CA909">
            <w:pPr>
              <w:spacing w:line="240" w:lineRule="exact"/>
              <w:ind w:firstLine="360"/>
              <w:jc w:val="left"/>
              <w:rPr>
                <w:rFonts w:eastAsia="仿宋_GB2312"/>
                <w:color w:val="000000"/>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14:paraId="2D5FF62E">
            <w:pPr>
              <w:spacing w:line="240" w:lineRule="exact"/>
              <w:ind w:firstLine="360"/>
              <w:jc w:val="left"/>
              <w:rPr>
                <w:rFonts w:eastAsia="仿宋_GB2312"/>
                <w:color w:val="000000"/>
                <w:kern w:val="0"/>
                <w:sz w:val="18"/>
                <w:szCs w:val="18"/>
              </w:rPr>
            </w:pPr>
          </w:p>
        </w:tc>
        <w:tc>
          <w:tcPr>
            <w:tcW w:w="712" w:type="dxa"/>
            <w:vMerge w:val="continue"/>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414D34B5">
            <w:pPr>
              <w:spacing w:line="240" w:lineRule="exact"/>
              <w:ind w:firstLine="360"/>
              <w:jc w:val="center"/>
              <w:rPr>
                <w:rFonts w:eastAsia="仿宋_GB2312"/>
                <w:color w:val="000000"/>
                <w:kern w:val="0"/>
                <w:sz w:val="18"/>
                <w:szCs w:val="18"/>
              </w:rPr>
            </w:pPr>
          </w:p>
        </w:tc>
        <w:tc>
          <w:tcPr>
            <w:tcW w:w="1555" w:type="dxa"/>
            <w:gridSpan w:val="2"/>
            <w:tcBorders>
              <w:top w:val="single" w:color="auto" w:sz="4" w:space="0"/>
              <w:left w:val="single" w:color="auto" w:sz="4" w:space="0"/>
              <w:bottom w:val="single" w:color="auto" w:sz="4" w:space="0"/>
              <w:right w:val="single" w:color="auto" w:sz="4" w:space="0"/>
            </w:tcBorders>
            <w:noWrap w:val="0"/>
            <w:vAlign w:val="center"/>
          </w:tcPr>
          <w:p w14:paraId="637ED5EE">
            <w:pPr>
              <w:spacing w:line="240" w:lineRule="exact"/>
              <w:jc w:val="left"/>
              <w:rPr>
                <w:rFonts w:hint="default" w:eastAsia="仿宋_GB2312"/>
                <w:color w:val="000000"/>
                <w:kern w:val="0"/>
                <w:sz w:val="18"/>
                <w:szCs w:val="18"/>
                <w:lang w:val="en-US" w:eastAsia="zh-CN"/>
              </w:rPr>
            </w:pPr>
            <w:r>
              <w:rPr>
                <w:rFonts w:hint="eastAsia" w:eastAsia="仿宋_GB2312"/>
                <w:color w:val="000000"/>
                <w:kern w:val="0"/>
                <w:sz w:val="18"/>
                <w:szCs w:val="18"/>
                <w:lang w:val="en-US" w:eastAsia="zh-CN"/>
              </w:rPr>
              <w:t>烟叶种植面积≥万亩</w:t>
            </w:r>
          </w:p>
        </w:tc>
        <w:tc>
          <w:tcPr>
            <w:tcW w:w="879" w:type="dxa"/>
            <w:tcBorders>
              <w:top w:val="single" w:color="auto" w:sz="4" w:space="0"/>
              <w:left w:val="single" w:color="auto" w:sz="4" w:space="0"/>
              <w:bottom w:val="single" w:color="auto" w:sz="4" w:space="0"/>
              <w:right w:val="single" w:color="auto" w:sz="4" w:space="0"/>
            </w:tcBorders>
            <w:noWrap w:val="0"/>
            <w:vAlign w:val="center"/>
          </w:tcPr>
          <w:p w14:paraId="6ED622C5">
            <w:pPr>
              <w:spacing w:line="240" w:lineRule="exact"/>
              <w:jc w:val="left"/>
              <w:rPr>
                <w:rFonts w:hint="default" w:eastAsia="仿宋_GB2312"/>
                <w:color w:val="000000"/>
                <w:kern w:val="0"/>
                <w:sz w:val="18"/>
                <w:szCs w:val="18"/>
                <w:lang w:val="en-US" w:eastAsia="zh-CN"/>
              </w:rPr>
            </w:pPr>
            <w:r>
              <w:rPr>
                <w:rFonts w:hint="eastAsia" w:eastAsia="仿宋_GB2312"/>
                <w:color w:val="000000"/>
                <w:kern w:val="0"/>
                <w:sz w:val="18"/>
                <w:szCs w:val="18"/>
                <w:lang w:val="en-US" w:eastAsia="zh-CN"/>
              </w:rPr>
              <w:t>2.4</w:t>
            </w:r>
          </w:p>
        </w:tc>
        <w:tc>
          <w:tcPr>
            <w:tcW w:w="1146" w:type="dxa"/>
            <w:tcBorders>
              <w:top w:val="single" w:color="auto" w:sz="4" w:space="0"/>
              <w:left w:val="single" w:color="auto" w:sz="4" w:space="0"/>
              <w:bottom w:val="single" w:color="auto" w:sz="4" w:space="0"/>
              <w:right w:val="single" w:color="auto" w:sz="4" w:space="0"/>
            </w:tcBorders>
            <w:noWrap w:val="0"/>
            <w:vAlign w:val="center"/>
          </w:tcPr>
          <w:p w14:paraId="1C5F37F2">
            <w:pPr>
              <w:spacing w:line="240" w:lineRule="exact"/>
              <w:ind w:firstLine="360" w:firstLineChars="200"/>
              <w:jc w:val="left"/>
              <w:rPr>
                <w:rFonts w:hint="default" w:eastAsia="仿宋_GB2312"/>
                <w:color w:val="000000"/>
                <w:kern w:val="0"/>
                <w:sz w:val="18"/>
                <w:szCs w:val="18"/>
                <w:lang w:val="en-US"/>
              </w:rPr>
            </w:pPr>
            <w:r>
              <w:rPr>
                <w:rFonts w:hint="eastAsia" w:eastAsia="仿宋_GB2312"/>
                <w:color w:val="000000"/>
                <w:kern w:val="0"/>
                <w:sz w:val="18"/>
                <w:szCs w:val="18"/>
                <w:lang w:val="en-US" w:eastAsia="zh-CN"/>
              </w:rPr>
              <w:t>2.18</w:t>
            </w:r>
          </w:p>
        </w:tc>
        <w:tc>
          <w:tcPr>
            <w:tcW w:w="636" w:type="dxa"/>
            <w:tcBorders>
              <w:top w:val="single" w:color="auto" w:sz="4" w:space="0"/>
              <w:left w:val="single" w:color="auto" w:sz="4" w:space="0"/>
              <w:bottom w:val="single" w:color="auto" w:sz="4" w:space="0"/>
              <w:right w:val="single" w:color="auto" w:sz="4" w:space="0"/>
            </w:tcBorders>
            <w:noWrap w:val="0"/>
            <w:vAlign w:val="center"/>
          </w:tcPr>
          <w:p w14:paraId="523DBA86">
            <w:pPr>
              <w:spacing w:line="240" w:lineRule="exact"/>
              <w:jc w:val="left"/>
              <w:rPr>
                <w:rFonts w:eastAsia="仿宋_GB2312"/>
                <w:color w:val="000000"/>
                <w:kern w:val="0"/>
                <w:sz w:val="18"/>
                <w:szCs w:val="18"/>
              </w:rPr>
            </w:pPr>
            <w:r>
              <w:rPr>
                <w:rFonts w:hint="eastAsia" w:eastAsia="仿宋_GB2312"/>
                <w:color w:val="000000"/>
                <w:kern w:val="0"/>
                <w:sz w:val="18"/>
                <w:szCs w:val="18"/>
                <w:lang w:val="en-US" w:eastAsia="zh-CN"/>
              </w:rPr>
              <w:t>10</w:t>
            </w:r>
            <w:r>
              <w:rPr>
                <w:rFonts w:eastAsia="仿宋_GB2312"/>
                <w:color w:val="000000"/>
                <w:kern w:val="0"/>
                <w:sz w:val="18"/>
                <w:szCs w:val="18"/>
              </w:rPr>
              <w:t>　</w:t>
            </w:r>
          </w:p>
        </w:tc>
        <w:tc>
          <w:tcPr>
            <w:tcW w:w="890" w:type="dxa"/>
            <w:tcBorders>
              <w:top w:val="single" w:color="auto" w:sz="4" w:space="0"/>
              <w:left w:val="single" w:color="auto" w:sz="4" w:space="0"/>
              <w:bottom w:val="single" w:color="auto" w:sz="4" w:space="0"/>
              <w:right w:val="single" w:color="auto" w:sz="4" w:space="0"/>
            </w:tcBorders>
            <w:noWrap w:val="0"/>
            <w:vAlign w:val="center"/>
          </w:tcPr>
          <w:p w14:paraId="41BC0FED">
            <w:pPr>
              <w:spacing w:line="240" w:lineRule="exact"/>
              <w:ind w:left="178" w:leftChars="85" w:firstLine="127" w:firstLineChars="71"/>
              <w:jc w:val="left"/>
              <w:rPr>
                <w:rFonts w:hint="default" w:eastAsia="仿宋_GB2312"/>
                <w:color w:val="000000"/>
                <w:kern w:val="0"/>
                <w:sz w:val="18"/>
                <w:szCs w:val="18"/>
                <w:lang w:val="en-US" w:eastAsia="zh-CN"/>
              </w:rPr>
            </w:pPr>
            <w:r>
              <w:rPr>
                <w:rFonts w:eastAsia="仿宋_GB2312"/>
                <w:color w:val="000000"/>
                <w:kern w:val="0"/>
                <w:sz w:val="18"/>
                <w:szCs w:val="18"/>
              </w:rPr>
              <w:t>　</w:t>
            </w:r>
            <w:r>
              <w:rPr>
                <w:rFonts w:hint="eastAsia" w:eastAsia="仿宋_GB2312"/>
                <w:color w:val="000000"/>
                <w:kern w:val="0"/>
                <w:sz w:val="18"/>
                <w:szCs w:val="18"/>
                <w:lang w:val="en-US" w:eastAsia="zh-CN"/>
              </w:rPr>
              <w:t>9</w:t>
            </w:r>
          </w:p>
        </w:tc>
        <w:tc>
          <w:tcPr>
            <w:tcW w:w="1223" w:type="dxa"/>
            <w:tcBorders>
              <w:top w:val="single" w:color="auto" w:sz="4" w:space="0"/>
              <w:left w:val="single" w:color="auto" w:sz="4" w:space="0"/>
              <w:bottom w:val="single" w:color="auto" w:sz="4" w:space="0"/>
              <w:right w:val="single" w:color="auto" w:sz="4" w:space="0"/>
            </w:tcBorders>
            <w:noWrap w:val="0"/>
            <w:vAlign w:val="center"/>
          </w:tcPr>
          <w:p w14:paraId="2AAF3016">
            <w:pPr>
              <w:spacing w:line="240" w:lineRule="exact"/>
              <w:ind w:firstLine="360"/>
              <w:jc w:val="left"/>
              <w:rPr>
                <w:rFonts w:eastAsia="仿宋_GB2312"/>
                <w:color w:val="000000"/>
                <w:kern w:val="0"/>
                <w:sz w:val="18"/>
                <w:szCs w:val="18"/>
              </w:rPr>
            </w:pPr>
            <w:r>
              <w:rPr>
                <w:rFonts w:hint="eastAsia" w:eastAsia="仿宋_GB2312"/>
                <w:color w:val="000000"/>
                <w:kern w:val="0"/>
                <w:sz w:val="18"/>
                <w:szCs w:val="18"/>
                <w:lang w:val="en-US" w:eastAsia="zh-CN"/>
              </w:rPr>
              <w:t>部分烤烟因灾受损。提高技术培训和应对灾害的能力</w:t>
            </w:r>
            <w:r>
              <w:rPr>
                <w:rFonts w:eastAsia="仿宋_GB2312"/>
                <w:color w:val="000000"/>
                <w:kern w:val="0"/>
                <w:sz w:val="18"/>
                <w:szCs w:val="18"/>
              </w:rPr>
              <w:t>　　</w:t>
            </w:r>
          </w:p>
        </w:tc>
      </w:tr>
      <w:tr w14:paraId="0ADA4134">
        <w:tblPrEx>
          <w:tblCellMar>
            <w:top w:w="0" w:type="dxa"/>
            <w:left w:w="108" w:type="dxa"/>
            <w:bottom w:w="0" w:type="dxa"/>
            <w:right w:w="108" w:type="dxa"/>
          </w:tblCellMar>
        </w:tblPrEx>
        <w:trPr>
          <w:trHeight w:val="515" w:hRule="atLeast"/>
          <w:jc w:val="center"/>
        </w:trPr>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14:paraId="5BEA653B">
            <w:pPr>
              <w:spacing w:line="240" w:lineRule="exact"/>
              <w:ind w:firstLine="360"/>
              <w:jc w:val="left"/>
              <w:rPr>
                <w:rFonts w:eastAsia="仿宋_GB2312"/>
                <w:color w:val="000000"/>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14:paraId="42B1AADF">
            <w:pPr>
              <w:spacing w:line="240" w:lineRule="exact"/>
              <w:ind w:firstLine="360"/>
              <w:jc w:val="left"/>
              <w:rPr>
                <w:rFonts w:eastAsia="仿宋_GB2312"/>
                <w:color w:val="000000"/>
                <w:kern w:val="0"/>
                <w:sz w:val="18"/>
                <w:szCs w:val="18"/>
              </w:rPr>
            </w:pPr>
          </w:p>
        </w:tc>
        <w:tc>
          <w:tcPr>
            <w:tcW w:w="712"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5C784E24">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质量指标</w:t>
            </w:r>
          </w:p>
        </w:tc>
        <w:tc>
          <w:tcPr>
            <w:tcW w:w="1555" w:type="dxa"/>
            <w:gridSpan w:val="2"/>
            <w:tcBorders>
              <w:top w:val="single" w:color="auto" w:sz="4" w:space="0"/>
              <w:left w:val="single" w:color="auto" w:sz="4" w:space="0"/>
              <w:bottom w:val="single" w:color="auto" w:sz="4" w:space="0"/>
              <w:right w:val="single" w:color="auto" w:sz="4" w:space="0"/>
            </w:tcBorders>
            <w:noWrap w:val="0"/>
            <w:vAlign w:val="center"/>
          </w:tcPr>
          <w:p w14:paraId="0A682E73">
            <w:pPr>
              <w:spacing w:line="240" w:lineRule="exact"/>
              <w:jc w:val="left"/>
              <w:rPr>
                <w:rFonts w:eastAsia="仿宋_GB2312"/>
                <w:color w:val="000000"/>
                <w:kern w:val="0"/>
                <w:sz w:val="18"/>
                <w:szCs w:val="18"/>
              </w:rPr>
            </w:pPr>
            <w:r>
              <w:rPr>
                <w:rFonts w:hint="eastAsia" w:eastAsia="仿宋_GB2312"/>
                <w:color w:val="000000"/>
                <w:kern w:val="0"/>
                <w:sz w:val="18"/>
                <w:szCs w:val="18"/>
                <w:lang w:val="en-US" w:eastAsia="zh-CN"/>
              </w:rPr>
              <w:t>中上等烟比例≥%</w:t>
            </w:r>
            <w:r>
              <w:rPr>
                <w:rFonts w:eastAsia="仿宋_GB2312"/>
                <w:color w:val="000000"/>
                <w:kern w:val="0"/>
                <w:sz w:val="18"/>
                <w:szCs w:val="18"/>
              </w:rPr>
              <w:t>：</w:t>
            </w:r>
          </w:p>
        </w:tc>
        <w:tc>
          <w:tcPr>
            <w:tcW w:w="879" w:type="dxa"/>
            <w:tcBorders>
              <w:top w:val="single" w:color="auto" w:sz="4" w:space="0"/>
              <w:left w:val="single" w:color="auto" w:sz="4" w:space="0"/>
              <w:bottom w:val="single" w:color="auto" w:sz="4" w:space="0"/>
              <w:right w:val="single" w:color="auto" w:sz="4" w:space="0"/>
            </w:tcBorders>
            <w:noWrap w:val="0"/>
            <w:vAlign w:val="center"/>
          </w:tcPr>
          <w:p w14:paraId="151EF895">
            <w:pPr>
              <w:spacing w:line="240" w:lineRule="exact"/>
              <w:jc w:val="left"/>
              <w:rPr>
                <w:rFonts w:hint="default" w:eastAsia="仿宋_GB2312"/>
                <w:color w:val="000000"/>
                <w:kern w:val="0"/>
                <w:sz w:val="18"/>
                <w:szCs w:val="18"/>
                <w:lang w:val="en-US"/>
              </w:rPr>
            </w:pPr>
            <w:r>
              <w:rPr>
                <w:rFonts w:hint="eastAsia" w:eastAsia="仿宋_GB2312"/>
                <w:color w:val="000000"/>
                <w:kern w:val="0"/>
                <w:sz w:val="18"/>
                <w:szCs w:val="18"/>
                <w:lang w:val="en-US" w:eastAsia="zh-CN"/>
              </w:rPr>
              <w:t>70</w:t>
            </w:r>
          </w:p>
        </w:tc>
        <w:tc>
          <w:tcPr>
            <w:tcW w:w="1146" w:type="dxa"/>
            <w:tcBorders>
              <w:top w:val="single" w:color="auto" w:sz="4" w:space="0"/>
              <w:left w:val="single" w:color="auto" w:sz="4" w:space="0"/>
              <w:bottom w:val="single" w:color="auto" w:sz="4" w:space="0"/>
              <w:right w:val="single" w:color="auto" w:sz="4" w:space="0"/>
            </w:tcBorders>
            <w:noWrap w:val="0"/>
            <w:vAlign w:val="center"/>
          </w:tcPr>
          <w:p w14:paraId="4590A46D">
            <w:pPr>
              <w:spacing w:line="240" w:lineRule="exact"/>
              <w:ind w:firstLine="360"/>
              <w:jc w:val="left"/>
              <w:rPr>
                <w:rFonts w:hint="default" w:eastAsia="仿宋_GB2312"/>
                <w:color w:val="000000"/>
                <w:kern w:val="0"/>
                <w:sz w:val="18"/>
                <w:szCs w:val="18"/>
                <w:lang w:val="en-US" w:eastAsia="zh-CN"/>
              </w:rPr>
            </w:pPr>
            <w:r>
              <w:rPr>
                <w:rFonts w:hint="eastAsia" w:eastAsia="仿宋_GB2312"/>
                <w:color w:val="000000"/>
                <w:kern w:val="0"/>
                <w:sz w:val="18"/>
                <w:szCs w:val="18"/>
                <w:lang w:val="en-US" w:eastAsia="zh-CN"/>
              </w:rPr>
              <w:t>72.56</w:t>
            </w:r>
          </w:p>
        </w:tc>
        <w:tc>
          <w:tcPr>
            <w:tcW w:w="636" w:type="dxa"/>
            <w:tcBorders>
              <w:top w:val="single" w:color="auto" w:sz="4" w:space="0"/>
              <w:left w:val="single" w:color="auto" w:sz="4" w:space="0"/>
              <w:bottom w:val="single" w:color="auto" w:sz="4" w:space="0"/>
              <w:right w:val="single" w:color="auto" w:sz="4" w:space="0"/>
            </w:tcBorders>
            <w:noWrap w:val="0"/>
            <w:vAlign w:val="center"/>
          </w:tcPr>
          <w:p w14:paraId="13D02631">
            <w:pPr>
              <w:spacing w:line="240" w:lineRule="exact"/>
              <w:jc w:val="left"/>
              <w:rPr>
                <w:rFonts w:eastAsia="仿宋_GB2312"/>
                <w:color w:val="000000"/>
                <w:kern w:val="0"/>
                <w:sz w:val="18"/>
                <w:szCs w:val="18"/>
              </w:rPr>
            </w:pPr>
            <w:r>
              <w:rPr>
                <w:rFonts w:hint="eastAsia" w:eastAsia="仿宋_GB2312"/>
                <w:color w:val="000000"/>
                <w:kern w:val="0"/>
                <w:sz w:val="18"/>
                <w:szCs w:val="18"/>
                <w:lang w:val="en-US" w:eastAsia="zh-CN"/>
              </w:rPr>
              <w:t>10</w:t>
            </w:r>
            <w:r>
              <w:rPr>
                <w:rFonts w:eastAsia="仿宋_GB2312"/>
                <w:color w:val="000000"/>
                <w:kern w:val="0"/>
                <w:sz w:val="18"/>
                <w:szCs w:val="18"/>
              </w:rPr>
              <w:t>　</w:t>
            </w:r>
          </w:p>
        </w:tc>
        <w:tc>
          <w:tcPr>
            <w:tcW w:w="890" w:type="dxa"/>
            <w:tcBorders>
              <w:top w:val="single" w:color="auto" w:sz="4" w:space="0"/>
              <w:left w:val="single" w:color="auto" w:sz="4" w:space="0"/>
              <w:bottom w:val="single" w:color="auto" w:sz="4" w:space="0"/>
              <w:right w:val="single" w:color="auto" w:sz="4" w:space="0"/>
            </w:tcBorders>
            <w:noWrap w:val="0"/>
            <w:vAlign w:val="center"/>
          </w:tcPr>
          <w:p w14:paraId="6C097111">
            <w:pPr>
              <w:spacing w:line="240" w:lineRule="exact"/>
              <w:ind w:firstLine="360"/>
              <w:jc w:val="left"/>
              <w:rPr>
                <w:rFonts w:eastAsia="仿宋_GB2312"/>
                <w:color w:val="000000"/>
                <w:kern w:val="0"/>
                <w:sz w:val="18"/>
                <w:szCs w:val="18"/>
              </w:rPr>
            </w:pPr>
            <w:r>
              <w:rPr>
                <w:rFonts w:hint="eastAsia" w:eastAsia="仿宋_GB2312"/>
                <w:color w:val="000000"/>
                <w:kern w:val="0"/>
                <w:sz w:val="18"/>
                <w:szCs w:val="18"/>
                <w:lang w:val="en-US" w:eastAsia="zh-CN"/>
              </w:rPr>
              <w:t>10</w:t>
            </w:r>
            <w:r>
              <w:rPr>
                <w:rFonts w:eastAsia="仿宋_GB2312"/>
                <w:color w:val="000000"/>
                <w:kern w:val="0"/>
                <w:sz w:val="18"/>
                <w:szCs w:val="18"/>
              </w:rPr>
              <w:t>　</w:t>
            </w:r>
          </w:p>
        </w:tc>
        <w:tc>
          <w:tcPr>
            <w:tcW w:w="1223" w:type="dxa"/>
            <w:tcBorders>
              <w:top w:val="single" w:color="auto" w:sz="4" w:space="0"/>
              <w:left w:val="single" w:color="auto" w:sz="4" w:space="0"/>
              <w:bottom w:val="single" w:color="auto" w:sz="4" w:space="0"/>
              <w:right w:val="single" w:color="auto" w:sz="4" w:space="0"/>
            </w:tcBorders>
            <w:noWrap w:val="0"/>
            <w:vAlign w:val="center"/>
          </w:tcPr>
          <w:p w14:paraId="585B213F">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14:paraId="53613E1F">
        <w:tblPrEx>
          <w:tblCellMar>
            <w:top w:w="0" w:type="dxa"/>
            <w:left w:w="108" w:type="dxa"/>
            <w:bottom w:w="0" w:type="dxa"/>
            <w:right w:w="108" w:type="dxa"/>
          </w:tblCellMar>
        </w:tblPrEx>
        <w:trPr>
          <w:trHeight w:val="254" w:hRule="atLeast"/>
          <w:jc w:val="center"/>
        </w:trPr>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14:paraId="49138B8B">
            <w:pPr>
              <w:spacing w:line="240" w:lineRule="exact"/>
              <w:ind w:firstLine="360"/>
              <w:jc w:val="left"/>
              <w:rPr>
                <w:rFonts w:eastAsia="仿宋_GB2312"/>
                <w:color w:val="000000"/>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14:paraId="23CF23A0">
            <w:pPr>
              <w:spacing w:line="240" w:lineRule="exact"/>
              <w:ind w:firstLine="360"/>
              <w:jc w:val="left"/>
              <w:rPr>
                <w:rFonts w:eastAsia="仿宋_GB2312"/>
                <w:color w:val="000000"/>
                <w:kern w:val="0"/>
                <w:sz w:val="18"/>
                <w:szCs w:val="18"/>
              </w:rPr>
            </w:pPr>
          </w:p>
        </w:tc>
        <w:tc>
          <w:tcPr>
            <w:tcW w:w="712"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5FD763B3">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时效指标</w:t>
            </w:r>
          </w:p>
        </w:tc>
        <w:tc>
          <w:tcPr>
            <w:tcW w:w="1555" w:type="dxa"/>
            <w:gridSpan w:val="2"/>
            <w:tcBorders>
              <w:top w:val="single" w:color="auto" w:sz="4" w:space="0"/>
              <w:left w:val="single" w:color="auto" w:sz="4" w:space="0"/>
              <w:bottom w:val="single" w:color="auto" w:sz="4" w:space="0"/>
              <w:right w:val="single" w:color="auto" w:sz="4" w:space="0"/>
            </w:tcBorders>
            <w:noWrap w:val="0"/>
            <w:vAlign w:val="center"/>
          </w:tcPr>
          <w:p w14:paraId="6A96DB28">
            <w:pPr>
              <w:spacing w:line="240" w:lineRule="exact"/>
              <w:jc w:val="left"/>
              <w:rPr>
                <w:rFonts w:hint="default" w:eastAsia="仿宋_GB2312"/>
                <w:color w:val="000000"/>
                <w:kern w:val="0"/>
                <w:sz w:val="18"/>
                <w:szCs w:val="18"/>
                <w:lang w:val="en-US" w:eastAsia="zh-CN"/>
              </w:rPr>
            </w:pPr>
            <w:r>
              <w:rPr>
                <w:rFonts w:hint="eastAsia" w:eastAsia="仿宋_GB2312"/>
                <w:color w:val="000000"/>
                <w:kern w:val="0"/>
                <w:sz w:val="18"/>
                <w:szCs w:val="18"/>
                <w:lang w:val="en-US" w:eastAsia="zh-CN"/>
              </w:rPr>
              <w:t>烟田翻耕完成时限≤日</w:t>
            </w:r>
          </w:p>
        </w:tc>
        <w:tc>
          <w:tcPr>
            <w:tcW w:w="879" w:type="dxa"/>
            <w:tcBorders>
              <w:top w:val="single" w:color="auto" w:sz="4" w:space="0"/>
              <w:left w:val="single" w:color="auto" w:sz="4" w:space="0"/>
              <w:bottom w:val="single" w:color="auto" w:sz="4" w:space="0"/>
              <w:right w:val="single" w:color="auto" w:sz="4" w:space="0"/>
            </w:tcBorders>
            <w:noWrap w:val="0"/>
            <w:vAlign w:val="center"/>
          </w:tcPr>
          <w:p w14:paraId="3A912E2B">
            <w:pPr>
              <w:spacing w:line="240" w:lineRule="exact"/>
              <w:ind w:firstLine="360"/>
              <w:jc w:val="left"/>
              <w:rPr>
                <w:rFonts w:hint="default" w:eastAsia="仿宋_GB2312"/>
                <w:color w:val="000000"/>
                <w:kern w:val="0"/>
                <w:sz w:val="18"/>
                <w:szCs w:val="18"/>
                <w:lang w:val="en-US" w:eastAsia="zh-CN"/>
              </w:rPr>
            </w:pPr>
            <w:r>
              <w:rPr>
                <w:rFonts w:eastAsia="仿宋_GB2312"/>
                <w:color w:val="000000"/>
                <w:kern w:val="0"/>
                <w:sz w:val="18"/>
                <w:szCs w:val="18"/>
              </w:rPr>
              <w:t>　</w:t>
            </w:r>
            <w:r>
              <w:rPr>
                <w:rFonts w:hint="eastAsia" w:eastAsia="仿宋_GB2312"/>
                <w:color w:val="000000"/>
                <w:kern w:val="0"/>
                <w:sz w:val="18"/>
                <w:szCs w:val="18"/>
                <w:lang w:val="en-US" w:eastAsia="zh-CN"/>
              </w:rPr>
              <w:t>60</w:t>
            </w:r>
          </w:p>
        </w:tc>
        <w:tc>
          <w:tcPr>
            <w:tcW w:w="1146" w:type="dxa"/>
            <w:tcBorders>
              <w:top w:val="single" w:color="auto" w:sz="4" w:space="0"/>
              <w:left w:val="single" w:color="auto" w:sz="4" w:space="0"/>
              <w:bottom w:val="single" w:color="auto" w:sz="4" w:space="0"/>
              <w:right w:val="single" w:color="auto" w:sz="4" w:space="0"/>
            </w:tcBorders>
            <w:noWrap w:val="0"/>
            <w:vAlign w:val="center"/>
          </w:tcPr>
          <w:p w14:paraId="4CE8531A">
            <w:pPr>
              <w:spacing w:line="240" w:lineRule="exact"/>
              <w:ind w:firstLine="360"/>
              <w:jc w:val="left"/>
              <w:rPr>
                <w:rFonts w:eastAsia="仿宋_GB2312"/>
                <w:color w:val="000000"/>
                <w:kern w:val="0"/>
                <w:sz w:val="18"/>
                <w:szCs w:val="18"/>
              </w:rPr>
            </w:pPr>
            <w:r>
              <w:rPr>
                <w:rFonts w:hint="eastAsia" w:eastAsia="仿宋_GB2312"/>
                <w:color w:val="000000"/>
                <w:kern w:val="0"/>
                <w:sz w:val="18"/>
                <w:szCs w:val="18"/>
                <w:lang w:val="en-US" w:eastAsia="zh-CN"/>
              </w:rPr>
              <w:t>60</w:t>
            </w:r>
            <w:r>
              <w:rPr>
                <w:rFonts w:eastAsia="仿宋_GB2312"/>
                <w:color w:val="000000"/>
                <w:kern w:val="0"/>
                <w:sz w:val="18"/>
                <w:szCs w:val="18"/>
              </w:rPr>
              <w:t>　</w:t>
            </w:r>
          </w:p>
        </w:tc>
        <w:tc>
          <w:tcPr>
            <w:tcW w:w="636" w:type="dxa"/>
            <w:tcBorders>
              <w:top w:val="single" w:color="auto" w:sz="4" w:space="0"/>
              <w:left w:val="single" w:color="auto" w:sz="4" w:space="0"/>
              <w:bottom w:val="single" w:color="auto" w:sz="4" w:space="0"/>
              <w:right w:val="single" w:color="auto" w:sz="4" w:space="0"/>
            </w:tcBorders>
            <w:noWrap w:val="0"/>
            <w:vAlign w:val="center"/>
          </w:tcPr>
          <w:p w14:paraId="066FC683">
            <w:pPr>
              <w:spacing w:line="240" w:lineRule="exact"/>
              <w:jc w:val="left"/>
              <w:rPr>
                <w:rFonts w:eastAsia="仿宋_GB2312"/>
                <w:color w:val="000000"/>
                <w:kern w:val="0"/>
                <w:sz w:val="18"/>
                <w:szCs w:val="18"/>
              </w:rPr>
            </w:pPr>
            <w:r>
              <w:rPr>
                <w:rFonts w:hint="eastAsia" w:eastAsia="仿宋_GB2312"/>
                <w:color w:val="000000"/>
                <w:kern w:val="0"/>
                <w:sz w:val="18"/>
                <w:szCs w:val="18"/>
                <w:lang w:val="en-US" w:eastAsia="zh-CN"/>
              </w:rPr>
              <w:t>10</w:t>
            </w:r>
            <w:r>
              <w:rPr>
                <w:rFonts w:eastAsia="仿宋_GB2312"/>
                <w:color w:val="000000"/>
                <w:kern w:val="0"/>
                <w:sz w:val="18"/>
                <w:szCs w:val="18"/>
              </w:rPr>
              <w:t>　</w:t>
            </w:r>
          </w:p>
        </w:tc>
        <w:tc>
          <w:tcPr>
            <w:tcW w:w="890" w:type="dxa"/>
            <w:tcBorders>
              <w:top w:val="single" w:color="auto" w:sz="4" w:space="0"/>
              <w:left w:val="single" w:color="auto" w:sz="4" w:space="0"/>
              <w:bottom w:val="single" w:color="auto" w:sz="4" w:space="0"/>
              <w:right w:val="single" w:color="auto" w:sz="4" w:space="0"/>
            </w:tcBorders>
            <w:noWrap w:val="0"/>
            <w:vAlign w:val="center"/>
          </w:tcPr>
          <w:p w14:paraId="40D9A7A0">
            <w:pPr>
              <w:spacing w:line="240" w:lineRule="exact"/>
              <w:ind w:left="178" w:leftChars="85" w:firstLine="127" w:firstLineChars="71"/>
              <w:jc w:val="left"/>
              <w:rPr>
                <w:rFonts w:hint="default" w:eastAsia="仿宋_GB2312"/>
                <w:color w:val="000000"/>
                <w:kern w:val="0"/>
                <w:sz w:val="18"/>
                <w:szCs w:val="18"/>
                <w:lang w:val="en-US" w:eastAsia="zh-CN"/>
              </w:rPr>
            </w:pPr>
            <w:r>
              <w:rPr>
                <w:rFonts w:hint="eastAsia" w:eastAsia="仿宋_GB2312"/>
                <w:color w:val="000000"/>
                <w:kern w:val="0"/>
                <w:sz w:val="18"/>
                <w:szCs w:val="18"/>
                <w:lang w:val="en-US" w:eastAsia="zh-CN"/>
              </w:rPr>
              <w:t>10</w:t>
            </w:r>
          </w:p>
        </w:tc>
        <w:tc>
          <w:tcPr>
            <w:tcW w:w="1223" w:type="dxa"/>
            <w:tcBorders>
              <w:top w:val="single" w:color="auto" w:sz="4" w:space="0"/>
              <w:left w:val="single" w:color="auto" w:sz="4" w:space="0"/>
              <w:bottom w:val="single" w:color="auto" w:sz="4" w:space="0"/>
              <w:right w:val="single" w:color="auto" w:sz="4" w:space="0"/>
            </w:tcBorders>
            <w:noWrap w:val="0"/>
            <w:vAlign w:val="center"/>
          </w:tcPr>
          <w:p w14:paraId="53E43C9D">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14:paraId="1E8E40BF">
        <w:tblPrEx>
          <w:tblCellMar>
            <w:top w:w="0" w:type="dxa"/>
            <w:left w:w="108" w:type="dxa"/>
            <w:bottom w:w="0" w:type="dxa"/>
            <w:right w:w="108" w:type="dxa"/>
          </w:tblCellMar>
        </w:tblPrEx>
        <w:trPr>
          <w:trHeight w:val="254" w:hRule="atLeast"/>
          <w:jc w:val="center"/>
        </w:trPr>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14:paraId="041F34EE">
            <w:pPr>
              <w:spacing w:line="240" w:lineRule="exact"/>
              <w:ind w:firstLine="360"/>
              <w:jc w:val="left"/>
              <w:rPr>
                <w:rFonts w:eastAsia="仿宋_GB2312"/>
                <w:color w:val="000000"/>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14:paraId="15F5D3FF">
            <w:pPr>
              <w:spacing w:line="240" w:lineRule="exact"/>
              <w:ind w:firstLine="360"/>
              <w:jc w:val="left"/>
              <w:rPr>
                <w:rFonts w:eastAsia="仿宋_GB2312"/>
                <w:color w:val="000000"/>
                <w:kern w:val="0"/>
                <w:sz w:val="18"/>
                <w:szCs w:val="18"/>
              </w:rPr>
            </w:pPr>
          </w:p>
        </w:tc>
        <w:tc>
          <w:tcPr>
            <w:tcW w:w="712"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3CD8ADE0">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成本指标</w:t>
            </w:r>
          </w:p>
        </w:tc>
        <w:tc>
          <w:tcPr>
            <w:tcW w:w="1555" w:type="dxa"/>
            <w:gridSpan w:val="2"/>
            <w:tcBorders>
              <w:top w:val="single" w:color="auto" w:sz="4" w:space="0"/>
              <w:left w:val="single" w:color="auto" w:sz="4" w:space="0"/>
              <w:bottom w:val="single" w:color="auto" w:sz="4" w:space="0"/>
              <w:right w:val="single" w:color="auto" w:sz="4" w:space="0"/>
            </w:tcBorders>
            <w:noWrap w:val="0"/>
            <w:vAlign w:val="center"/>
          </w:tcPr>
          <w:p w14:paraId="58CC4001">
            <w:pPr>
              <w:spacing w:line="240" w:lineRule="exact"/>
              <w:jc w:val="left"/>
              <w:rPr>
                <w:rFonts w:hint="default" w:eastAsia="仿宋_GB2312"/>
                <w:color w:val="000000"/>
                <w:kern w:val="0"/>
                <w:sz w:val="18"/>
                <w:szCs w:val="18"/>
                <w:lang w:val="en-US" w:eastAsia="zh-CN"/>
              </w:rPr>
            </w:pPr>
            <w:r>
              <w:rPr>
                <w:rFonts w:hint="eastAsia" w:eastAsia="仿宋_GB2312"/>
                <w:color w:val="000000"/>
                <w:kern w:val="0"/>
                <w:sz w:val="18"/>
                <w:szCs w:val="18"/>
                <w:lang w:val="en-US" w:eastAsia="zh-CN"/>
              </w:rPr>
              <w:t>单位扶持成本≤元/担</w:t>
            </w:r>
          </w:p>
        </w:tc>
        <w:tc>
          <w:tcPr>
            <w:tcW w:w="879" w:type="dxa"/>
            <w:tcBorders>
              <w:top w:val="single" w:color="auto" w:sz="4" w:space="0"/>
              <w:left w:val="single" w:color="auto" w:sz="4" w:space="0"/>
              <w:bottom w:val="single" w:color="auto" w:sz="4" w:space="0"/>
              <w:right w:val="single" w:color="auto" w:sz="4" w:space="0"/>
            </w:tcBorders>
            <w:noWrap w:val="0"/>
            <w:vAlign w:val="center"/>
          </w:tcPr>
          <w:p w14:paraId="0DD02C4F">
            <w:pPr>
              <w:spacing w:line="240" w:lineRule="exact"/>
              <w:jc w:val="left"/>
              <w:rPr>
                <w:rFonts w:hint="default" w:eastAsia="仿宋_GB2312"/>
                <w:color w:val="000000"/>
                <w:kern w:val="0"/>
                <w:sz w:val="18"/>
                <w:szCs w:val="18"/>
                <w:lang w:val="en-US"/>
              </w:rPr>
            </w:pPr>
            <w:r>
              <w:rPr>
                <w:rFonts w:hint="eastAsia" w:eastAsia="仿宋_GB2312"/>
                <w:color w:val="000000"/>
                <w:kern w:val="0"/>
                <w:sz w:val="18"/>
                <w:szCs w:val="18"/>
                <w:lang w:val="en-US" w:eastAsia="zh-CN"/>
              </w:rPr>
              <w:t>60</w:t>
            </w:r>
          </w:p>
        </w:tc>
        <w:tc>
          <w:tcPr>
            <w:tcW w:w="1146" w:type="dxa"/>
            <w:tcBorders>
              <w:top w:val="single" w:color="auto" w:sz="4" w:space="0"/>
              <w:left w:val="single" w:color="auto" w:sz="4" w:space="0"/>
              <w:bottom w:val="single" w:color="auto" w:sz="4" w:space="0"/>
              <w:right w:val="single" w:color="auto" w:sz="4" w:space="0"/>
            </w:tcBorders>
            <w:noWrap w:val="0"/>
            <w:vAlign w:val="center"/>
          </w:tcPr>
          <w:p w14:paraId="0965646D">
            <w:pPr>
              <w:spacing w:line="240" w:lineRule="exact"/>
              <w:ind w:firstLine="360"/>
              <w:jc w:val="left"/>
              <w:rPr>
                <w:rFonts w:hint="default" w:eastAsia="仿宋_GB2312"/>
                <w:color w:val="000000"/>
                <w:kern w:val="0"/>
                <w:sz w:val="18"/>
                <w:szCs w:val="18"/>
                <w:lang w:val="en-US" w:eastAsia="zh-CN"/>
              </w:rPr>
            </w:pPr>
            <w:r>
              <w:rPr>
                <w:rFonts w:hint="eastAsia" w:eastAsia="仿宋_GB2312"/>
                <w:color w:val="000000"/>
                <w:kern w:val="0"/>
                <w:sz w:val="18"/>
                <w:szCs w:val="18"/>
                <w:lang w:val="en-US" w:eastAsia="zh-CN"/>
              </w:rPr>
              <w:t>60</w:t>
            </w:r>
          </w:p>
        </w:tc>
        <w:tc>
          <w:tcPr>
            <w:tcW w:w="636" w:type="dxa"/>
            <w:tcBorders>
              <w:top w:val="single" w:color="auto" w:sz="4" w:space="0"/>
              <w:left w:val="single" w:color="auto" w:sz="4" w:space="0"/>
              <w:bottom w:val="single" w:color="auto" w:sz="4" w:space="0"/>
              <w:right w:val="single" w:color="auto" w:sz="4" w:space="0"/>
            </w:tcBorders>
            <w:noWrap w:val="0"/>
            <w:vAlign w:val="center"/>
          </w:tcPr>
          <w:p w14:paraId="354E6E03">
            <w:pPr>
              <w:spacing w:line="240" w:lineRule="exact"/>
              <w:jc w:val="left"/>
              <w:rPr>
                <w:rFonts w:eastAsia="仿宋_GB2312"/>
                <w:color w:val="000000"/>
                <w:kern w:val="0"/>
                <w:sz w:val="18"/>
                <w:szCs w:val="18"/>
              </w:rPr>
            </w:pPr>
            <w:r>
              <w:rPr>
                <w:rFonts w:hint="eastAsia" w:eastAsia="仿宋_GB2312"/>
                <w:color w:val="000000"/>
                <w:kern w:val="0"/>
                <w:sz w:val="18"/>
                <w:szCs w:val="18"/>
                <w:lang w:val="en-US" w:eastAsia="zh-CN"/>
              </w:rPr>
              <w:t>10</w:t>
            </w:r>
            <w:r>
              <w:rPr>
                <w:rFonts w:eastAsia="仿宋_GB2312"/>
                <w:color w:val="000000"/>
                <w:kern w:val="0"/>
                <w:sz w:val="18"/>
                <w:szCs w:val="18"/>
              </w:rPr>
              <w:t>　</w:t>
            </w:r>
          </w:p>
        </w:tc>
        <w:tc>
          <w:tcPr>
            <w:tcW w:w="890" w:type="dxa"/>
            <w:tcBorders>
              <w:top w:val="single" w:color="auto" w:sz="4" w:space="0"/>
              <w:left w:val="single" w:color="auto" w:sz="4" w:space="0"/>
              <w:bottom w:val="single" w:color="auto" w:sz="4" w:space="0"/>
              <w:right w:val="single" w:color="auto" w:sz="4" w:space="0"/>
            </w:tcBorders>
            <w:noWrap w:val="0"/>
            <w:vAlign w:val="center"/>
          </w:tcPr>
          <w:p w14:paraId="3F9AE3FA">
            <w:pPr>
              <w:spacing w:line="240" w:lineRule="exact"/>
              <w:ind w:firstLine="360"/>
              <w:jc w:val="left"/>
              <w:rPr>
                <w:rFonts w:hint="default" w:eastAsia="仿宋_GB2312"/>
                <w:color w:val="000000"/>
                <w:kern w:val="0"/>
                <w:sz w:val="18"/>
                <w:szCs w:val="18"/>
                <w:lang w:val="en-US" w:eastAsia="zh-CN"/>
              </w:rPr>
            </w:pPr>
            <w:r>
              <w:rPr>
                <w:rFonts w:hint="eastAsia" w:eastAsia="仿宋_GB2312"/>
                <w:color w:val="000000"/>
                <w:kern w:val="0"/>
                <w:sz w:val="18"/>
                <w:szCs w:val="18"/>
                <w:lang w:val="en-US" w:eastAsia="zh-CN"/>
              </w:rPr>
              <w:t>10</w:t>
            </w:r>
          </w:p>
        </w:tc>
        <w:tc>
          <w:tcPr>
            <w:tcW w:w="1223" w:type="dxa"/>
            <w:tcBorders>
              <w:top w:val="single" w:color="auto" w:sz="4" w:space="0"/>
              <w:left w:val="single" w:color="auto" w:sz="4" w:space="0"/>
              <w:bottom w:val="single" w:color="auto" w:sz="4" w:space="0"/>
              <w:right w:val="single" w:color="auto" w:sz="4" w:space="0"/>
            </w:tcBorders>
            <w:noWrap w:val="0"/>
            <w:vAlign w:val="center"/>
          </w:tcPr>
          <w:p w14:paraId="2B4C6BAE">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14:paraId="5D6343A1">
        <w:tblPrEx>
          <w:tblCellMar>
            <w:top w:w="0" w:type="dxa"/>
            <w:left w:w="108" w:type="dxa"/>
            <w:bottom w:w="0" w:type="dxa"/>
            <w:right w:w="108" w:type="dxa"/>
          </w:tblCellMar>
        </w:tblPrEx>
        <w:trPr>
          <w:trHeight w:val="254" w:hRule="atLeast"/>
          <w:jc w:val="center"/>
        </w:trPr>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14:paraId="36BFE521">
            <w:pPr>
              <w:spacing w:line="240" w:lineRule="exact"/>
              <w:ind w:firstLine="360"/>
              <w:jc w:val="left"/>
              <w:rPr>
                <w:rFonts w:eastAsia="仿宋_GB2312"/>
                <w:color w:val="000000"/>
                <w:kern w:val="0"/>
                <w:sz w:val="18"/>
                <w:szCs w:val="18"/>
              </w:rPr>
            </w:pPr>
          </w:p>
        </w:tc>
        <w:tc>
          <w:tcPr>
            <w:tcW w:w="969" w:type="dxa"/>
            <w:vMerge w:val="restart"/>
            <w:tcBorders>
              <w:top w:val="single" w:color="auto" w:sz="4" w:space="0"/>
              <w:left w:val="single" w:color="auto" w:sz="4" w:space="0"/>
              <w:bottom w:val="single" w:color="auto" w:sz="4" w:space="0"/>
              <w:right w:val="single" w:color="auto" w:sz="4" w:space="0"/>
            </w:tcBorders>
            <w:noWrap w:val="0"/>
            <w:vAlign w:val="center"/>
          </w:tcPr>
          <w:p w14:paraId="0802BB86">
            <w:pPr>
              <w:spacing w:line="240" w:lineRule="exact"/>
              <w:ind w:firstLine="0" w:firstLineChars="0"/>
              <w:jc w:val="left"/>
              <w:rPr>
                <w:rFonts w:eastAsia="仿宋_GB2312"/>
                <w:color w:val="000000"/>
                <w:kern w:val="0"/>
                <w:sz w:val="18"/>
                <w:szCs w:val="18"/>
              </w:rPr>
            </w:pPr>
            <w:r>
              <w:rPr>
                <w:rFonts w:eastAsia="仿宋_GB2312"/>
                <w:color w:val="000000"/>
                <w:kern w:val="0"/>
                <w:sz w:val="18"/>
                <w:szCs w:val="18"/>
              </w:rPr>
              <w:t>效益指标</w:t>
            </w:r>
          </w:p>
          <w:p w14:paraId="51CC47A5">
            <w:pPr>
              <w:spacing w:line="240" w:lineRule="exact"/>
              <w:ind w:firstLine="0" w:firstLineChars="0"/>
              <w:jc w:val="left"/>
              <w:rPr>
                <w:rFonts w:eastAsia="仿宋_GB2312"/>
                <w:color w:val="000000"/>
                <w:kern w:val="0"/>
                <w:sz w:val="18"/>
                <w:szCs w:val="18"/>
              </w:rPr>
            </w:pPr>
            <w:r>
              <w:rPr>
                <w:rFonts w:eastAsia="仿宋_GB2312"/>
                <w:color w:val="000000"/>
                <w:kern w:val="0"/>
                <w:sz w:val="18"/>
                <w:szCs w:val="18"/>
              </w:rPr>
              <w:t>（30分）</w:t>
            </w:r>
          </w:p>
        </w:tc>
        <w:tc>
          <w:tcPr>
            <w:tcW w:w="712"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1FCD4673">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经济效益指标</w:t>
            </w:r>
          </w:p>
        </w:tc>
        <w:tc>
          <w:tcPr>
            <w:tcW w:w="1555" w:type="dxa"/>
            <w:gridSpan w:val="2"/>
            <w:tcBorders>
              <w:top w:val="single" w:color="auto" w:sz="4" w:space="0"/>
              <w:left w:val="single" w:color="auto" w:sz="4" w:space="0"/>
              <w:bottom w:val="single" w:color="auto" w:sz="4" w:space="0"/>
              <w:right w:val="single" w:color="auto" w:sz="4" w:space="0"/>
            </w:tcBorders>
            <w:noWrap w:val="0"/>
            <w:vAlign w:val="center"/>
          </w:tcPr>
          <w:p w14:paraId="71261F0F">
            <w:pPr>
              <w:spacing w:line="240" w:lineRule="exact"/>
              <w:jc w:val="left"/>
              <w:rPr>
                <w:rFonts w:hint="default" w:eastAsia="仿宋_GB2312"/>
                <w:color w:val="000000"/>
                <w:kern w:val="0"/>
                <w:sz w:val="18"/>
                <w:szCs w:val="18"/>
                <w:lang w:val="en-US" w:eastAsia="zh-CN"/>
              </w:rPr>
            </w:pPr>
            <w:r>
              <w:rPr>
                <w:rFonts w:hint="eastAsia" w:eastAsia="仿宋_GB2312"/>
                <w:color w:val="000000"/>
                <w:kern w:val="0"/>
                <w:sz w:val="18"/>
                <w:szCs w:val="18"/>
                <w:lang w:val="en-US" w:eastAsia="zh-CN"/>
              </w:rPr>
              <w:t>人均增加收入≥元</w:t>
            </w:r>
          </w:p>
        </w:tc>
        <w:tc>
          <w:tcPr>
            <w:tcW w:w="879" w:type="dxa"/>
            <w:tcBorders>
              <w:top w:val="single" w:color="auto" w:sz="4" w:space="0"/>
              <w:left w:val="single" w:color="auto" w:sz="4" w:space="0"/>
              <w:bottom w:val="single" w:color="auto" w:sz="4" w:space="0"/>
              <w:right w:val="single" w:color="auto" w:sz="4" w:space="0"/>
            </w:tcBorders>
            <w:noWrap w:val="0"/>
            <w:vAlign w:val="center"/>
          </w:tcPr>
          <w:p w14:paraId="1BD52B3F">
            <w:pPr>
              <w:spacing w:line="240" w:lineRule="exact"/>
              <w:jc w:val="left"/>
              <w:rPr>
                <w:rFonts w:hint="default" w:eastAsia="仿宋_GB2312"/>
                <w:color w:val="000000"/>
                <w:kern w:val="0"/>
                <w:sz w:val="18"/>
                <w:szCs w:val="18"/>
                <w:lang w:val="en-US"/>
              </w:rPr>
            </w:pPr>
            <w:r>
              <w:rPr>
                <w:rFonts w:hint="eastAsia" w:eastAsia="仿宋_GB2312"/>
                <w:color w:val="000000"/>
                <w:kern w:val="0"/>
                <w:sz w:val="18"/>
                <w:szCs w:val="18"/>
                <w:lang w:val="en-US" w:eastAsia="zh-CN"/>
              </w:rPr>
              <w:t>860</w:t>
            </w:r>
          </w:p>
        </w:tc>
        <w:tc>
          <w:tcPr>
            <w:tcW w:w="1146" w:type="dxa"/>
            <w:tcBorders>
              <w:top w:val="single" w:color="auto" w:sz="4" w:space="0"/>
              <w:left w:val="single" w:color="auto" w:sz="4" w:space="0"/>
              <w:bottom w:val="single" w:color="auto" w:sz="4" w:space="0"/>
              <w:right w:val="single" w:color="auto" w:sz="4" w:space="0"/>
            </w:tcBorders>
            <w:noWrap w:val="0"/>
            <w:vAlign w:val="center"/>
          </w:tcPr>
          <w:p w14:paraId="5509F96A">
            <w:pPr>
              <w:spacing w:line="240" w:lineRule="exact"/>
              <w:ind w:firstLine="360"/>
              <w:jc w:val="left"/>
              <w:rPr>
                <w:rFonts w:hint="default" w:eastAsia="仿宋_GB2312"/>
                <w:color w:val="000000"/>
                <w:kern w:val="0"/>
                <w:sz w:val="18"/>
                <w:szCs w:val="18"/>
                <w:lang w:val="en-US"/>
              </w:rPr>
            </w:pPr>
            <w:r>
              <w:rPr>
                <w:rFonts w:hint="eastAsia" w:eastAsia="仿宋_GB2312"/>
                <w:color w:val="000000"/>
                <w:kern w:val="0"/>
                <w:sz w:val="18"/>
                <w:szCs w:val="18"/>
                <w:lang w:val="en-US" w:eastAsia="zh-CN"/>
              </w:rPr>
              <w:t>870</w:t>
            </w:r>
          </w:p>
        </w:tc>
        <w:tc>
          <w:tcPr>
            <w:tcW w:w="636" w:type="dxa"/>
            <w:tcBorders>
              <w:top w:val="single" w:color="auto" w:sz="4" w:space="0"/>
              <w:left w:val="single" w:color="auto" w:sz="4" w:space="0"/>
              <w:bottom w:val="single" w:color="auto" w:sz="4" w:space="0"/>
              <w:right w:val="single" w:color="auto" w:sz="4" w:space="0"/>
            </w:tcBorders>
            <w:noWrap w:val="0"/>
            <w:vAlign w:val="center"/>
          </w:tcPr>
          <w:p w14:paraId="05C9AD89">
            <w:pPr>
              <w:spacing w:line="240" w:lineRule="exact"/>
              <w:jc w:val="left"/>
              <w:rPr>
                <w:rFonts w:eastAsia="仿宋_GB2312"/>
                <w:color w:val="000000"/>
                <w:kern w:val="0"/>
                <w:sz w:val="18"/>
                <w:szCs w:val="18"/>
              </w:rPr>
            </w:pPr>
            <w:r>
              <w:rPr>
                <w:rFonts w:hint="eastAsia" w:eastAsia="仿宋_GB2312"/>
                <w:color w:val="000000"/>
                <w:kern w:val="0"/>
                <w:sz w:val="18"/>
                <w:szCs w:val="18"/>
                <w:lang w:val="en-US" w:eastAsia="zh-CN"/>
              </w:rPr>
              <w:t>10</w:t>
            </w:r>
            <w:r>
              <w:rPr>
                <w:rFonts w:eastAsia="仿宋_GB2312"/>
                <w:color w:val="000000"/>
                <w:kern w:val="0"/>
                <w:sz w:val="18"/>
                <w:szCs w:val="18"/>
              </w:rPr>
              <w:t>　</w:t>
            </w:r>
          </w:p>
        </w:tc>
        <w:tc>
          <w:tcPr>
            <w:tcW w:w="890" w:type="dxa"/>
            <w:tcBorders>
              <w:top w:val="single" w:color="auto" w:sz="4" w:space="0"/>
              <w:left w:val="single" w:color="auto" w:sz="4" w:space="0"/>
              <w:bottom w:val="single" w:color="auto" w:sz="4" w:space="0"/>
              <w:right w:val="single" w:color="auto" w:sz="4" w:space="0"/>
            </w:tcBorders>
            <w:noWrap w:val="0"/>
            <w:vAlign w:val="center"/>
          </w:tcPr>
          <w:p w14:paraId="279017C9">
            <w:pPr>
              <w:spacing w:line="240" w:lineRule="exact"/>
              <w:ind w:left="178" w:leftChars="85" w:firstLine="127" w:firstLineChars="71"/>
              <w:jc w:val="left"/>
              <w:rPr>
                <w:rFonts w:hint="default" w:eastAsia="仿宋_GB2312"/>
                <w:color w:val="000000"/>
                <w:kern w:val="0"/>
                <w:sz w:val="18"/>
                <w:szCs w:val="18"/>
                <w:lang w:val="en-US" w:eastAsia="zh-CN"/>
              </w:rPr>
            </w:pPr>
            <w:r>
              <w:rPr>
                <w:rFonts w:eastAsia="仿宋_GB2312"/>
                <w:color w:val="000000"/>
                <w:kern w:val="0"/>
                <w:sz w:val="18"/>
                <w:szCs w:val="18"/>
              </w:rPr>
              <w:t>　</w:t>
            </w:r>
            <w:r>
              <w:rPr>
                <w:rFonts w:hint="eastAsia" w:eastAsia="仿宋_GB2312"/>
                <w:color w:val="000000"/>
                <w:kern w:val="0"/>
                <w:sz w:val="18"/>
                <w:szCs w:val="18"/>
                <w:lang w:val="en-US" w:eastAsia="zh-CN"/>
              </w:rPr>
              <w:t>10</w:t>
            </w:r>
          </w:p>
        </w:tc>
        <w:tc>
          <w:tcPr>
            <w:tcW w:w="1223" w:type="dxa"/>
            <w:tcBorders>
              <w:top w:val="single" w:color="auto" w:sz="4" w:space="0"/>
              <w:left w:val="single" w:color="auto" w:sz="4" w:space="0"/>
              <w:bottom w:val="single" w:color="auto" w:sz="4" w:space="0"/>
              <w:right w:val="single" w:color="auto" w:sz="4" w:space="0"/>
            </w:tcBorders>
            <w:noWrap w:val="0"/>
            <w:vAlign w:val="center"/>
          </w:tcPr>
          <w:p w14:paraId="50F949B0">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14:paraId="35520541">
        <w:tblPrEx>
          <w:tblCellMar>
            <w:top w:w="0" w:type="dxa"/>
            <w:left w:w="108" w:type="dxa"/>
            <w:bottom w:w="0" w:type="dxa"/>
            <w:right w:w="108" w:type="dxa"/>
          </w:tblCellMar>
        </w:tblPrEx>
        <w:trPr>
          <w:trHeight w:val="365" w:hRule="atLeast"/>
          <w:jc w:val="center"/>
        </w:trPr>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14:paraId="39C8B619">
            <w:pPr>
              <w:spacing w:line="240" w:lineRule="exact"/>
              <w:ind w:firstLine="360"/>
              <w:jc w:val="left"/>
              <w:rPr>
                <w:rFonts w:eastAsia="仿宋_GB2312"/>
                <w:color w:val="000000"/>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14:paraId="79198CC7">
            <w:pPr>
              <w:spacing w:line="240" w:lineRule="exact"/>
              <w:ind w:firstLine="360"/>
              <w:jc w:val="left"/>
              <w:rPr>
                <w:rFonts w:eastAsia="仿宋_GB2312"/>
                <w:color w:val="000000"/>
                <w:kern w:val="0"/>
                <w:sz w:val="18"/>
                <w:szCs w:val="18"/>
              </w:rPr>
            </w:pPr>
          </w:p>
        </w:tc>
        <w:tc>
          <w:tcPr>
            <w:tcW w:w="712" w:type="dxa"/>
            <w:vMerge w:val="restart"/>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50D8914D">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社会</w:t>
            </w:r>
          </w:p>
          <w:p w14:paraId="4AC23391">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效益</w:t>
            </w:r>
          </w:p>
          <w:p w14:paraId="18E5F56B">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指标</w:t>
            </w:r>
          </w:p>
        </w:tc>
        <w:tc>
          <w:tcPr>
            <w:tcW w:w="1555" w:type="dxa"/>
            <w:gridSpan w:val="2"/>
            <w:tcBorders>
              <w:top w:val="single" w:color="auto" w:sz="4" w:space="0"/>
              <w:left w:val="single" w:color="auto" w:sz="4" w:space="0"/>
              <w:bottom w:val="single" w:color="auto" w:sz="4" w:space="0"/>
              <w:right w:val="single" w:color="auto" w:sz="4" w:space="0"/>
            </w:tcBorders>
            <w:noWrap w:val="0"/>
            <w:vAlign w:val="center"/>
          </w:tcPr>
          <w:p w14:paraId="122F2C32">
            <w:pPr>
              <w:spacing w:line="240" w:lineRule="exact"/>
              <w:jc w:val="left"/>
              <w:rPr>
                <w:rFonts w:hint="default" w:ascii="Times New Roman" w:hAnsi="Times New Roman" w:eastAsia="仿宋_GB2312" w:cs="Times New Roman"/>
                <w:color w:val="000000"/>
                <w:kern w:val="0"/>
                <w:sz w:val="18"/>
                <w:szCs w:val="18"/>
                <w:lang w:val="en-US" w:eastAsia="zh-CN" w:bidi="ar-SA"/>
              </w:rPr>
            </w:pPr>
            <w:r>
              <w:rPr>
                <w:rFonts w:hint="eastAsia" w:eastAsia="仿宋_GB2312"/>
                <w:color w:val="000000"/>
                <w:kern w:val="0"/>
                <w:sz w:val="18"/>
                <w:szCs w:val="18"/>
                <w:lang w:val="en-US" w:eastAsia="zh-CN"/>
              </w:rPr>
              <w:t>受益群众户数（≥**户）</w:t>
            </w:r>
          </w:p>
        </w:tc>
        <w:tc>
          <w:tcPr>
            <w:tcW w:w="879" w:type="dxa"/>
            <w:tcBorders>
              <w:top w:val="single" w:color="auto" w:sz="4" w:space="0"/>
              <w:left w:val="single" w:color="auto" w:sz="4" w:space="0"/>
              <w:bottom w:val="single" w:color="auto" w:sz="4" w:space="0"/>
              <w:right w:val="single" w:color="auto" w:sz="4" w:space="0"/>
            </w:tcBorders>
            <w:noWrap w:val="0"/>
            <w:vAlign w:val="center"/>
          </w:tcPr>
          <w:p w14:paraId="0215C6BA">
            <w:pPr>
              <w:spacing w:line="240" w:lineRule="exact"/>
              <w:ind w:firstLine="180" w:firstLineChars="100"/>
              <w:jc w:val="left"/>
              <w:rPr>
                <w:rFonts w:hint="default" w:eastAsia="仿宋_GB2312"/>
                <w:color w:val="000000"/>
                <w:kern w:val="0"/>
                <w:sz w:val="18"/>
                <w:szCs w:val="18"/>
                <w:lang w:val="en-US" w:eastAsia="zh-CN"/>
              </w:rPr>
            </w:pPr>
            <w:r>
              <w:rPr>
                <w:rFonts w:hint="eastAsia" w:eastAsia="仿宋_GB2312"/>
                <w:color w:val="000000"/>
                <w:kern w:val="0"/>
                <w:sz w:val="18"/>
                <w:szCs w:val="18"/>
                <w:lang w:val="en-US" w:eastAsia="zh-CN"/>
              </w:rPr>
              <w:t>388</w:t>
            </w:r>
          </w:p>
        </w:tc>
        <w:tc>
          <w:tcPr>
            <w:tcW w:w="1146" w:type="dxa"/>
            <w:tcBorders>
              <w:top w:val="single" w:color="auto" w:sz="4" w:space="0"/>
              <w:left w:val="single" w:color="auto" w:sz="4" w:space="0"/>
              <w:bottom w:val="single" w:color="auto" w:sz="4" w:space="0"/>
              <w:right w:val="single" w:color="auto" w:sz="4" w:space="0"/>
            </w:tcBorders>
            <w:noWrap w:val="0"/>
            <w:vAlign w:val="center"/>
          </w:tcPr>
          <w:p w14:paraId="336AF114">
            <w:pPr>
              <w:spacing w:line="240" w:lineRule="exact"/>
              <w:ind w:firstLine="180" w:firstLineChars="100"/>
              <w:jc w:val="left"/>
              <w:rPr>
                <w:rFonts w:hint="default" w:ascii="Times New Roman" w:hAnsi="Times New Roman" w:eastAsia="仿宋_GB2312" w:cs="Times New Roman"/>
                <w:color w:val="000000"/>
                <w:kern w:val="0"/>
                <w:sz w:val="18"/>
                <w:szCs w:val="18"/>
                <w:lang w:val="en-US" w:eastAsia="zh-CN" w:bidi="ar-SA"/>
              </w:rPr>
            </w:pPr>
            <w:r>
              <w:rPr>
                <w:rFonts w:hint="eastAsia" w:eastAsia="仿宋_GB2312" w:cs="Times New Roman"/>
                <w:color w:val="000000"/>
                <w:kern w:val="0"/>
                <w:sz w:val="18"/>
                <w:szCs w:val="18"/>
                <w:lang w:val="en-US" w:eastAsia="zh-CN" w:bidi="ar-SA"/>
              </w:rPr>
              <w:t>388</w:t>
            </w:r>
          </w:p>
        </w:tc>
        <w:tc>
          <w:tcPr>
            <w:tcW w:w="636" w:type="dxa"/>
            <w:tcBorders>
              <w:top w:val="single" w:color="auto" w:sz="4" w:space="0"/>
              <w:left w:val="single" w:color="auto" w:sz="4" w:space="0"/>
              <w:bottom w:val="single" w:color="auto" w:sz="4" w:space="0"/>
              <w:right w:val="single" w:color="auto" w:sz="4" w:space="0"/>
            </w:tcBorders>
            <w:noWrap w:val="0"/>
            <w:vAlign w:val="center"/>
          </w:tcPr>
          <w:p w14:paraId="127B8606">
            <w:pPr>
              <w:spacing w:line="240" w:lineRule="exact"/>
              <w:jc w:val="left"/>
              <w:rPr>
                <w:rFonts w:eastAsia="仿宋_GB2312"/>
                <w:color w:val="000000"/>
                <w:kern w:val="0"/>
                <w:sz w:val="18"/>
                <w:szCs w:val="18"/>
              </w:rPr>
            </w:pPr>
            <w:r>
              <w:rPr>
                <w:rFonts w:hint="eastAsia" w:eastAsia="仿宋_GB2312"/>
                <w:color w:val="000000"/>
                <w:kern w:val="0"/>
                <w:sz w:val="18"/>
                <w:szCs w:val="18"/>
                <w:lang w:val="en-US" w:eastAsia="zh-CN"/>
              </w:rPr>
              <w:t>10</w:t>
            </w:r>
            <w:r>
              <w:rPr>
                <w:rFonts w:eastAsia="仿宋_GB2312"/>
                <w:color w:val="000000"/>
                <w:kern w:val="0"/>
                <w:sz w:val="18"/>
                <w:szCs w:val="18"/>
              </w:rPr>
              <w:t>　</w:t>
            </w:r>
          </w:p>
        </w:tc>
        <w:tc>
          <w:tcPr>
            <w:tcW w:w="890" w:type="dxa"/>
            <w:tcBorders>
              <w:top w:val="single" w:color="auto" w:sz="4" w:space="0"/>
              <w:left w:val="single" w:color="auto" w:sz="4" w:space="0"/>
              <w:bottom w:val="single" w:color="auto" w:sz="4" w:space="0"/>
              <w:right w:val="single" w:color="auto" w:sz="4" w:space="0"/>
            </w:tcBorders>
            <w:noWrap w:val="0"/>
            <w:vAlign w:val="center"/>
          </w:tcPr>
          <w:p w14:paraId="297662AD">
            <w:pPr>
              <w:spacing w:line="240" w:lineRule="exact"/>
              <w:ind w:firstLine="360"/>
              <w:jc w:val="left"/>
              <w:rPr>
                <w:rFonts w:hint="default" w:eastAsia="仿宋_GB2312"/>
                <w:color w:val="000000"/>
                <w:kern w:val="0"/>
                <w:sz w:val="18"/>
                <w:szCs w:val="18"/>
                <w:lang w:val="en-US"/>
              </w:rPr>
            </w:pPr>
            <w:r>
              <w:rPr>
                <w:rFonts w:hint="eastAsia" w:eastAsia="仿宋_GB2312"/>
                <w:color w:val="000000"/>
                <w:kern w:val="0"/>
                <w:sz w:val="18"/>
                <w:szCs w:val="18"/>
                <w:lang w:val="en-US" w:eastAsia="zh-CN"/>
              </w:rPr>
              <w:t>10</w:t>
            </w:r>
          </w:p>
        </w:tc>
        <w:tc>
          <w:tcPr>
            <w:tcW w:w="1223" w:type="dxa"/>
            <w:tcBorders>
              <w:top w:val="single" w:color="auto" w:sz="4" w:space="0"/>
              <w:left w:val="single" w:color="auto" w:sz="4" w:space="0"/>
              <w:bottom w:val="single" w:color="auto" w:sz="4" w:space="0"/>
              <w:right w:val="single" w:color="auto" w:sz="4" w:space="0"/>
            </w:tcBorders>
            <w:noWrap w:val="0"/>
            <w:vAlign w:val="center"/>
          </w:tcPr>
          <w:p w14:paraId="789ED359">
            <w:pPr>
              <w:spacing w:line="240" w:lineRule="exact"/>
              <w:ind w:firstLine="360"/>
              <w:jc w:val="left"/>
              <w:rPr>
                <w:rFonts w:eastAsia="仿宋_GB2312"/>
                <w:color w:val="000000"/>
                <w:kern w:val="0"/>
                <w:sz w:val="18"/>
                <w:szCs w:val="18"/>
              </w:rPr>
            </w:pPr>
          </w:p>
        </w:tc>
      </w:tr>
      <w:tr w14:paraId="3046540D">
        <w:tblPrEx>
          <w:tblCellMar>
            <w:top w:w="0" w:type="dxa"/>
            <w:left w:w="108" w:type="dxa"/>
            <w:bottom w:w="0" w:type="dxa"/>
            <w:right w:w="108" w:type="dxa"/>
          </w:tblCellMar>
        </w:tblPrEx>
        <w:trPr>
          <w:trHeight w:val="365" w:hRule="atLeast"/>
          <w:jc w:val="center"/>
        </w:trPr>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14:paraId="7750FDD2">
            <w:pPr>
              <w:spacing w:line="240" w:lineRule="exact"/>
              <w:ind w:firstLine="360"/>
              <w:jc w:val="left"/>
            </w:pPr>
          </w:p>
        </w:tc>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14:paraId="3F2A37B1">
            <w:pPr>
              <w:spacing w:line="240" w:lineRule="exact"/>
              <w:ind w:firstLine="360"/>
              <w:jc w:val="left"/>
            </w:pPr>
          </w:p>
        </w:tc>
        <w:tc>
          <w:tcPr>
            <w:tcW w:w="712" w:type="dxa"/>
            <w:vMerge w:val="continue"/>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0CD4615F">
            <w:pPr>
              <w:spacing w:line="240" w:lineRule="exact"/>
              <w:ind w:firstLine="360"/>
              <w:jc w:val="left"/>
            </w:pPr>
          </w:p>
        </w:tc>
        <w:tc>
          <w:tcPr>
            <w:tcW w:w="1555" w:type="dxa"/>
            <w:gridSpan w:val="2"/>
            <w:tcBorders>
              <w:top w:val="single" w:color="auto" w:sz="4" w:space="0"/>
              <w:left w:val="single" w:color="auto" w:sz="4" w:space="0"/>
              <w:bottom w:val="single" w:color="auto" w:sz="4" w:space="0"/>
              <w:right w:val="single" w:color="auto" w:sz="4" w:space="0"/>
            </w:tcBorders>
            <w:noWrap w:val="0"/>
            <w:vAlign w:val="center"/>
          </w:tcPr>
          <w:p w14:paraId="21C3DBF8">
            <w:pPr>
              <w:spacing w:line="240" w:lineRule="exact"/>
              <w:ind w:firstLine="360"/>
              <w:jc w:val="left"/>
              <w:rPr>
                <w:rFonts w:hint="eastAsia" w:eastAsia="仿宋_GB2312"/>
                <w:color w:val="000000"/>
                <w:kern w:val="0"/>
                <w:sz w:val="18"/>
                <w:szCs w:val="18"/>
                <w:lang w:val="en-US" w:eastAsia="zh-CN"/>
              </w:rPr>
            </w:pPr>
            <w:r>
              <w:rPr>
                <w:rFonts w:hint="eastAsia" w:eastAsia="仿宋_GB2312"/>
                <w:color w:val="000000"/>
                <w:kern w:val="0"/>
                <w:sz w:val="18"/>
                <w:szCs w:val="18"/>
                <w:lang w:val="en-US" w:eastAsia="zh-CN"/>
              </w:rPr>
              <w:t>受益群众人数（≥**人）</w:t>
            </w:r>
          </w:p>
        </w:tc>
        <w:tc>
          <w:tcPr>
            <w:tcW w:w="879" w:type="dxa"/>
            <w:tcBorders>
              <w:top w:val="single" w:color="auto" w:sz="4" w:space="0"/>
              <w:left w:val="single" w:color="auto" w:sz="4" w:space="0"/>
              <w:bottom w:val="single" w:color="auto" w:sz="4" w:space="0"/>
              <w:right w:val="single" w:color="auto" w:sz="4" w:space="0"/>
            </w:tcBorders>
            <w:noWrap w:val="0"/>
            <w:vAlign w:val="center"/>
          </w:tcPr>
          <w:p w14:paraId="140133EC">
            <w:pPr>
              <w:spacing w:line="240" w:lineRule="exact"/>
              <w:ind w:firstLine="180" w:firstLineChars="100"/>
              <w:jc w:val="left"/>
              <w:rPr>
                <w:rFonts w:hint="default" w:eastAsia="仿宋_GB2312"/>
                <w:color w:val="000000"/>
                <w:kern w:val="0"/>
                <w:sz w:val="18"/>
                <w:szCs w:val="18"/>
                <w:lang w:val="en-US" w:eastAsia="zh-CN"/>
              </w:rPr>
            </w:pPr>
            <w:r>
              <w:rPr>
                <w:rFonts w:hint="eastAsia" w:eastAsia="仿宋_GB2312"/>
                <w:color w:val="000000"/>
                <w:kern w:val="0"/>
                <w:sz w:val="18"/>
                <w:szCs w:val="18"/>
                <w:lang w:val="en-US" w:eastAsia="zh-CN"/>
              </w:rPr>
              <w:t>1510</w:t>
            </w:r>
          </w:p>
        </w:tc>
        <w:tc>
          <w:tcPr>
            <w:tcW w:w="1146" w:type="dxa"/>
            <w:tcBorders>
              <w:top w:val="single" w:color="auto" w:sz="4" w:space="0"/>
              <w:left w:val="single" w:color="auto" w:sz="4" w:space="0"/>
              <w:bottom w:val="single" w:color="auto" w:sz="4" w:space="0"/>
              <w:right w:val="single" w:color="auto" w:sz="4" w:space="0"/>
            </w:tcBorders>
            <w:noWrap w:val="0"/>
            <w:vAlign w:val="center"/>
          </w:tcPr>
          <w:p w14:paraId="21E45FC2">
            <w:pPr>
              <w:spacing w:line="240" w:lineRule="exact"/>
              <w:ind w:firstLine="360"/>
              <w:jc w:val="left"/>
              <w:rPr>
                <w:rFonts w:hint="default" w:eastAsia="仿宋_GB2312"/>
                <w:color w:val="000000"/>
                <w:kern w:val="0"/>
                <w:sz w:val="18"/>
                <w:szCs w:val="18"/>
                <w:lang w:val="en-US" w:eastAsia="zh-CN"/>
              </w:rPr>
            </w:pPr>
            <w:r>
              <w:rPr>
                <w:rFonts w:hint="eastAsia" w:eastAsia="仿宋_GB2312"/>
                <w:color w:val="000000"/>
                <w:kern w:val="0"/>
                <w:sz w:val="18"/>
                <w:szCs w:val="18"/>
                <w:lang w:val="en-US" w:eastAsia="zh-CN"/>
              </w:rPr>
              <w:t>1600</w:t>
            </w:r>
          </w:p>
        </w:tc>
        <w:tc>
          <w:tcPr>
            <w:tcW w:w="636" w:type="dxa"/>
            <w:tcBorders>
              <w:top w:val="single" w:color="auto" w:sz="4" w:space="0"/>
              <w:left w:val="single" w:color="auto" w:sz="4" w:space="0"/>
              <w:bottom w:val="single" w:color="auto" w:sz="4" w:space="0"/>
              <w:right w:val="single" w:color="auto" w:sz="4" w:space="0"/>
            </w:tcBorders>
            <w:noWrap w:val="0"/>
            <w:vAlign w:val="center"/>
          </w:tcPr>
          <w:p w14:paraId="7FB2A585">
            <w:pPr>
              <w:spacing w:line="240" w:lineRule="exact"/>
              <w:jc w:val="left"/>
              <w:rPr>
                <w:rFonts w:hint="default" w:eastAsia="仿宋_GB2312"/>
                <w:color w:val="000000"/>
                <w:kern w:val="0"/>
                <w:sz w:val="18"/>
                <w:szCs w:val="18"/>
                <w:lang w:val="en-US" w:eastAsia="zh-CN"/>
              </w:rPr>
            </w:pPr>
            <w:r>
              <w:rPr>
                <w:rFonts w:hint="eastAsia" w:eastAsia="仿宋_GB2312"/>
                <w:color w:val="000000"/>
                <w:kern w:val="0"/>
                <w:sz w:val="18"/>
                <w:szCs w:val="18"/>
                <w:lang w:val="en-US" w:eastAsia="zh-CN"/>
              </w:rPr>
              <w:t>10</w:t>
            </w:r>
          </w:p>
        </w:tc>
        <w:tc>
          <w:tcPr>
            <w:tcW w:w="890" w:type="dxa"/>
            <w:tcBorders>
              <w:top w:val="single" w:color="auto" w:sz="4" w:space="0"/>
              <w:left w:val="single" w:color="auto" w:sz="4" w:space="0"/>
              <w:bottom w:val="single" w:color="auto" w:sz="4" w:space="0"/>
              <w:right w:val="single" w:color="auto" w:sz="4" w:space="0"/>
            </w:tcBorders>
            <w:noWrap w:val="0"/>
            <w:vAlign w:val="center"/>
          </w:tcPr>
          <w:p w14:paraId="05D769DC">
            <w:pPr>
              <w:spacing w:line="240" w:lineRule="exact"/>
              <w:ind w:firstLine="360"/>
              <w:jc w:val="left"/>
              <w:rPr>
                <w:rFonts w:hint="default" w:eastAsia="仿宋_GB2312"/>
                <w:color w:val="000000"/>
                <w:kern w:val="0"/>
                <w:sz w:val="18"/>
                <w:szCs w:val="18"/>
                <w:lang w:val="en-US" w:eastAsia="zh-CN"/>
              </w:rPr>
            </w:pPr>
            <w:r>
              <w:rPr>
                <w:rFonts w:hint="eastAsia" w:eastAsia="仿宋_GB2312"/>
                <w:color w:val="000000"/>
                <w:kern w:val="0"/>
                <w:sz w:val="18"/>
                <w:szCs w:val="18"/>
                <w:lang w:val="en-US" w:eastAsia="zh-CN"/>
              </w:rPr>
              <w:t>10</w:t>
            </w:r>
          </w:p>
        </w:tc>
        <w:tc>
          <w:tcPr>
            <w:tcW w:w="1223" w:type="dxa"/>
            <w:tcBorders>
              <w:top w:val="single" w:color="auto" w:sz="4" w:space="0"/>
              <w:left w:val="single" w:color="auto" w:sz="4" w:space="0"/>
              <w:bottom w:val="single" w:color="auto" w:sz="4" w:space="0"/>
              <w:right w:val="single" w:color="auto" w:sz="4" w:space="0"/>
            </w:tcBorders>
            <w:noWrap w:val="0"/>
            <w:vAlign w:val="center"/>
          </w:tcPr>
          <w:p w14:paraId="5D913D63">
            <w:pPr>
              <w:spacing w:line="240" w:lineRule="exact"/>
              <w:ind w:firstLine="360"/>
              <w:jc w:val="left"/>
              <w:rPr>
                <w:rFonts w:hint="eastAsia" w:eastAsia="仿宋_GB2312"/>
                <w:color w:val="000000"/>
                <w:kern w:val="0"/>
                <w:sz w:val="18"/>
                <w:szCs w:val="18"/>
                <w:lang w:val="en-US" w:eastAsia="zh-CN"/>
              </w:rPr>
            </w:pPr>
          </w:p>
        </w:tc>
      </w:tr>
      <w:tr w14:paraId="4C9490E1">
        <w:tblPrEx>
          <w:tblCellMar>
            <w:top w:w="0" w:type="dxa"/>
            <w:left w:w="108" w:type="dxa"/>
            <w:bottom w:w="0" w:type="dxa"/>
            <w:right w:w="108" w:type="dxa"/>
          </w:tblCellMar>
        </w:tblPrEx>
        <w:trPr>
          <w:trHeight w:val="254" w:hRule="atLeast"/>
          <w:jc w:val="center"/>
        </w:trPr>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14:paraId="2FBE8A64">
            <w:pPr>
              <w:spacing w:line="240" w:lineRule="exact"/>
              <w:ind w:firstLine="360"/>
              <w:jc w:val="left"/>
              <w:rPr>
                <w:rFonts w:eastAsia="仿宋_GB2312"/>
                <w:color w:val="000000"/>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14:paraId="12360FEE">
            <w:pPr>
              <w:spacing w:line="240" w:lineRule="exact"/>
              <w:ind w:firstLine="360"/>
              <w:jc w:val="left"/>
              <w:rPr>
                <w:rFonts w:eastAsia="仿宋_GB2312"/>
                <w:color w:val="000000"/>
                <w:kern w:val="0"/>
                <w:sz w:val="18"/>
                <w:szCs w:val="18"/>
              </w:rPr>
            </w:pPr>
          </w:p>
        </w:tc>
        <w:tc>
          <w:tcPr>
            <w:tcW w:w="712"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14BB876B">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生态效益指标</w:t>
            </w:r>
          </w:p>
        </w:tc>
        <w:tc>
          <w:tcPr>
            <w:tcW w:w="1555" w:type="dxa"/>
            <w:gridSpan w:val="2"/>
            <w:tcBorders>
              <w:top w:val="single" w:color="auto" w:sz="4" w:space="0"/>
              <w:left w:val="single" w:color="auto" w:sz="4" w:space="0"/>
              <w:bottom w:val="single" w:color="auto" w:sz="4" w:space="0"/>
              <w:right w:val="single" w:color="auto" w:sz="4" w:space="0"/>
            </w:tcBorders>
            <w:noWrap w:val="0"/>
            <w:vAlign w:val="center"/>
          </w:tcPr>
          <w:p w14:paraId="2907F390">
            <w:pPr>
              <w:spacing w:line="240" w:lineRule="exact"/>
              <w:ind w:firstLine="360"/>
              <w:jc w:val="left"/>
              <w:rPr>
                <w:rFonts w:hint="default" w:eastAsia="仿宋_GB2312"/>
                <w:color w:val="000000"/>
                <w:kern w:val="0"/>
                <w:sz w:val="18"/>
                <w:szCs w:val="18"/>
                <w:lang w:val="en-US" w:eastAsia="zh-CN"/>
              </w:rPr>
            </w:pPr>
          </w:p>
        </w:tc>
        <w:tc>
          <w:tcPr>
            <w:tcW w:w="879" w:type="dxa"/>
            <w:tcBorders>
              <w:top w:val="single" w:color="auto" w:sz="4" w:space="0"/>
              <w:left w:val="single" w:color="auto" w:sz="4" w:space="0"/>
              <w:bottom w:val="single" w:color="auto" w:sz="4" w:space="0"/>
              <w:right w:val="single" w:color="auto" w:sz="4" w:space="0"/>
            </w:tcBorders>
            <w:noWrap w:val="0"/>
            <w:vAlign w:val="center"/>
          </w:tcPr>
          <w:p w14:paraId="093BF882">
            <w:pPr>
              <w:spacing w:line="240" w:lineRule="exact"/>
              <w:jc w:val="left"/>
              <w:rPr>
                <w:rFonts w:eastAsia="仿宋_GB2312"/>
                <w:color w:val="000000"/>
                <w:kern w:val="0"/>
                <w:sz w:val="18"/>
                <w:szCs w:val="18"/>
              </w:rPr>
            </w:pPr>
            <w:r>
              <w:rPr>
                <w:rFonts w:eastAsia="仿宋_GB2312"/>
                <w:color w:val="000000"/>
                <w:kern w:val="0"/>
                <w:sz w:val="18"/>
                <w:szCs w:val="18"/>
              </w:rPr>
              <w:t>　</w:t>
            </w:r>
          </w:p>
        </w:tc>
        <w:tc>
          <w:tcPr>
            <w:tcW w:w="1146" w:type="dxa"/>
            <w:tcBorders>
              <w:top w:val="single" w:color="auto" w:sz="4" w:space="0"/>
              <w:left w:val="single" w:color="auto" w:sz="4" w:space="0"/>
              <w:bottom w:val="single" w:color="auto" w:sz="4" w:space="0"/>
              <w:right w:val="single" w:color="auto" w:sz="4" w:space="0"/>
            </w:tcBorders>
            <w:noWrap w:val="0"/>
            <w:vAlign w:val="center"/>
          </w:tcPr>
          <w:p w14:paraId="175B6792">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636" w:type="dxa"/>
            <w:tcBorders>
              <w:top w:val="single" w:color="auto" w:sz="4" w:space="0"/>
              <w:left w:val="single" w:color="auto" w:sz="4" w:space="0"/>
              <w:bottom w:val="single" w:color="auto" w:sz="4" w:space="0"/>
              <w:right w:val="single" w:color="auto" w:sz="4" w:space="0"/>
            </w:tcBorders>
            <w:noWrap w:val="0"/>
            <w:vAlign w:val="center"/>
          </w:tcPr>
          <w:p w14:paraId="69933711">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890" w:type="dxa"/>
            <w:tcBorders>
              <w:top w:val="single" w:color="auto" w:sz="4" w:space="0"/>
              <w:left w:val="single" w:color="auto" w:sz="4" w:space="0"/>
              <w:bottom w:val="single" w:color="auto" w:sz="4" w:space="0"/>
              <w:right w:val="single" w:color="auto" w:sz="4" w:space="0"/>
            </w:tcBorders>
            <w:noWrap w:val="0"/>
            <w:vAlign w:val="center"/>
          </w:tcPr>
          <w:p w14:paraId="0BC96AB1">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1223" w:type="dxa"/>
            <w:tcBorders>
              <w:top w:val="single" w:color="auto" w:sz="4" w:space="0"/>
              <w:left w:val="single" w:color="auto" w:sz="4" w:space="0"/>
              <w:bottom w:val="single" w:color="auto" w:sz="4" w:space="0"/>
              <w:right w:val="single" w:color="auto" w:sz="4" w:space="0"/>
            </w:tcBorders>
            <w:noWrap w:val="0"/>
            <w:vAlign w:val="center"/>
          </w:tcPr>
          <w:p w14:paraId="036C49F8">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14:paraId="4DAF5913">
        <w:tblPrEx>
          <w:tblCellMar>
            <w:top w:w="0" w:type="dxa"/>
            <w:left w:w="108" w:type="dxa"/>
            <w:bottom w:w="0" w:type="dxa"/>
            <w:right w:w="108" w:type="dxa"/>
          </w:tblCellMar>
        </w:tblPrEx>
        <w:trPr>
          <w:trHeight w:val="265" w:hRule="atLeast"/>
          <w:jc w:val="center"/>
        </w:trPr>
        <w:tc>
          <w:tcPr>
            <w:tcW w:w="969" w:type="dxa"/>
            <w:vMerge w:val="restart"/>
            <w:tcBorders>
              <w:top w:val="single" w:color="auto" w:sz="4" w:space="0"/>
              <w:left w:val="single" w:color="auto" w:sz="4" w:space="0"/>
              <w:bottom w:val="single" w:color="auto" w:sz="4" w:space="0"/>
              <w:right w:val="single" w:color="auto" w:sz="4" w:space="0"/>
            </w:tcBorders>
            <w:noWrap w:val="0"/>
            <w:vAlign w:val="center"/>
          </w:tcPr>
          <w:p w14:paraId="48C2C05A">
            <w:pPr>
              <w:spacing w:line="240" w:lineRule="exact"/>
              <w:ind w:firstLine="360"/>
              <w:jc w:val="center"/>
              <w:rPr>
                <w:rFonts w:eastAsia="仿宋_GB2312"/>
                <w:color w:val="000000"/>
                <w:kern w:val="0"/>
                <w:sz w:val="18"/>
                <w:szCs w:val="18"/>
              </w:rPr>
            </w:pPr>
            <w:r>
              <w:rPr>
                <w:rFonts w:eastAsia="仿宋_GB2312"/>
                <w:color w:val="000000"/>
                <w:kern w:val="0"/>
                <w:sz w:val="18"/>
                <w:szCs w:val="18"/>
              </w:rPr>
              <w:t>绩</w:t>
            </w:r>
          </w:p>
          <w:p w14:paraId="37E4341F">
            <w:pPr>
              <w:spacing w:line="240" w:lineRule="exact"/>
              <w:ind w:firstLine="360"/>
              <w:jc w:val="center"/>
              <w:rPr>
                <w:rFonts w:eastAsia="仿宋_GB2312"/>
                <w:color w:val="000000"/>
                <w:kern w:val="0"/>
                <w:sz w:val="18"/>
                <w:szCs w:val="18"/>
              </w:rPr>
            </w:pPr>
            <w:r>
              <w:rPr>
                <w:rFonts w:eastAsia="仿宋_GB2312"/>
                <w:color w:val="000000"/>
                <w:kern w:val="0"/>
                <w:sz w:val="18"/>
                <w:szCs w:val="18"/>
              </w:rPr>
              <w:t>效</w:t>
            </w:r>
          </w:p>
          <w:p w14:paraId="1D3164D1">
            <w:pPr>
              <w:spacing w:line="240" w:lineRule="exact"/>
              <w:ind w:firstLine="360"/>
              <w:jc w:val="center"/>
              <w:rPr>
                <w:rFonts w:eastAsia="仿宋_GB2312"/>
                <w:color w:val="000000"/>
                <w:kern w:val="0"/>
                <w:sz w:val="18"/>
                <w:szCs w:val="18"/>
              </w:rPr>
            </w:pPr>
            <w:r>
              <w:rPr>
                <w:rFonts w:eastAsia="仿宋_GB2312"/>
                <w:color w:val="000000"/>
                <w:kern w:val="0"/>
                <w:sz w:val="18"/>
                <w:szCs w:val="18"/>
              </w:rPr>
              <w:t>指</w:t>
            </w:r>
          </w:p>
          <w:p w14:paraId="682BB7C6">
            <w:pPr>
              <w:spacing w:line="240" w:lineRule="exact"/>
              <w:ind w:firstLine="360"/>
              <w:jc w:val="center"/>
              <w:rPr>
                <w:rFonts w:eastAsia="仿宋_GB2312"/>
                <w:color w:val="000000"/>
                <w:kern w:val="0"/>
                <w:sz w:val="18"/>
                <w:szCs w:val="18"/>
              </w:rPr>
            </w:pPr>
            <w:r>
              <w:rPr>
                <w:rFonts w:eastAsia="仿宋_GB2312"/>
                <w:color w:val="000000"/>
                <w:kern w:val="0"/>
                <w:sz w:val="18"/>
                <w:szCs w:val="18"/>
              </w:rPr>
              <w:t>标</w:t>
            </w:r>
          </w:p>
        </w:tc>
        <w:tc>
          <w:tcPr>
            <w:tcW w:w="969" w:type="dxa"/>
            <w:vMerge w:val="restart"/>
            <w:tcBorders>
              <w:top w:val="single" w:color="auto" w:sz="4" w:space="0"/>
              <w:left w:val="single" w:color="auto" w:sz="4" w:space="0"/>
              <w:bottom w:val="single" w:color="auto" w:sz="4" w:space="0"/>
              <w:right w:val="single" w:color="auto" w:sz="4" w:space="0"/>
            </w:tcBorders>
            <w:noWrap w:val="0"/>
            <w:vAlign w:val="center"/>
          </w:tcPr>
          <w:p w14:paraId="70DF855E">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712" w:type="dxa"/>
            <w:vMerge w:val="restart"/>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0EC5C2F8">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可持续</w:t>
            </w:r>
          </w:p>
          <w:p w14:paraId="52866484">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影响指标</w:t>
            </w:r>
          </w:p>
        </w:tc>
        <w:tc>
          <w:tcPr>
            <w:tcW w:w="1555" w:type="dxa"/>
            <w:gridSpan w:val="2"/>
            <w:tcBorders>
              <w:top w:val="single" w:color="auto" w:sz="4" w:space="0"/>
              <w:left w:val="single" w:color="auto" w:sz="4" w:space="0"/>
              <w:bottom w:val="single" w:color="auto" w:sz="4" w:space="0"/>
              <w:right w:val="single" w:color="auto" w:sz="4" w:space="0"/>
            </w:tcBorders>
            <w:noWrap w:val="0"/>
            <w:vAlign w:val="center"/>
          </w:tcPr>
          <w:p w14:paraId="4E00F461">
            <w:pPr>
              <w:spacing w:line="240" w:lineRule="exact"/>
              <w:ind w:firstLine="360"/>
              <w:jc w:val="left"/>
              <w:rPr>
                <w:rFonts w:eastAsia="仿宋_GB2312"/>
                <w:color w:val="000000"/>
                <w:kern w:val="0"/>
                <w:sz w:val="18"/>
                <w:szCs w:val="18"/>
              </w:rPr>
            </w:pPr>
          </w:p>
        </w:tc>
        <w:tc>
          <w:tcPr>
            <w:tcW w:w="879" w:type="dxa"/>
            <w:tcBorders>
              <w:top w:val="single" w:color="auto" w:sz="4" w:space="0"/>
              <w:left w:val="single" w:color="auto" w:sz="4" w:space="0"/>
              <w:bottom w:val="single" w:color="auto" w:sz="4" w:space="0"/>
              <w:right w:val="single" w:color="auto" w:sz="4" w:space="0"/>
            </w:tcBorders>
            <w:noWrap w:val="0"/>
            <w:vAlign w:val="center"/>
          </w:tcPr>
          <w:p w14:paraId="5761CCEE">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1146" w:type="dxa"/>
            <w:tcBorders>
              <w:top w:val="single" w:color="auto" w:sz="4" w:space="0"/>
              <w:left w:val="single" w:color="auto" w:sz="4" w:space="0"/>
              <w:bottom w:val="single" w:color="auto" w:sz="4" w:space="0"/>
              <w:right w:val="single" w:color="auto" w:sz="4" w:space="0"/>
            </w:tcBorders>
            <w:noWrap w:val="0"/>
            <w:vAlign w:val="center"/>
          </w:tcPr>
          <w:p w14:paraId="0008235C">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636" w:type="dxa"/>
            <w:tcBorders>
              <w:top w:val="single" w:color="auto" w:sz="4" w:space="0"/>
              <w:left w:val="single" w:color="auto" w:sz="4" w:space="0"/>
              <w:bottom w:val="single" w:color="auto" w:sz="4" w:space="0"/>
              <w:right w:val="single" w:color="auto" w:sz="4" w:space="0"/>
            </w:tcBorders>
            <w:noWrap w:val="0"/>
            <w:vAlign w:val="center"/>
          </w:tcPr>
          <w:p w14:paraId="4E418A0C">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890" w:type="dxa"/>
            <w:tcBorders>
              <w:top w:val="single" w:color="auto" w:sz="4" w:space="0"/>
              <w:left w:val="single" w:color="auto" w:sz="4" w:space="0"/>
              <w:bottom w:val="single" w:color="auto" w:sz="4" w:space="0"/>
              <w:right w:val="single" w:color="auto" w:sz="4" w:space="0"/>
            </w:tcBorders>
            <w:noWrap w:val="0"/>
            <w:vAlign w:val="center"/>
          </w:tcPr>
          <w:p w14:paraId="6FC97241">
            <w:pPr>
              <w:spacing w:line="240" w:lineRule="exact"/>
              <w:ind w:firstLine="360"/>
              <w:jc w:val="left"/>
              <w:rPr>
                <w:rFonts w:hint="default" w:eastAsia="仿宋_GB2312"/>
                <w:color w:val="000000"/>
                <w:kern w:val="0"/>
                <w:sz w:val="18"/>
                <w:szCs w:val="18"/>
                <w:lang w:val="en-US" w:eastAsia="zh-CN"/>
              </w:rPr>
            </w:pPr>
            <w:r>
              <w:rPr>
                <w:rFonts w:eastAsia="仿宋_GB2312"/>
                <w:color w:val="000000"/>
                <w:kern w:val="0"/>
                <w:sz w:val="18"/>
                <w:szCs w:val="18"/>
              </w:rPr>
              <w:t>　</w:t>
            </w:r>
          </w:p>
        </w:tc>
        <w:tc>
          <w:tcPr>
            <w:tcW w:w="1223" w:type="dxa"/>
            <w:tcBorders>
              <w:top w:val="single" w:color="auto" w:sz="4" w:space="0"/>
              <w:left w:val="single" w:color="auto" w:sz="4" w:space="0"/>
              <w:bottom w:val="single" w:color="auto" w:sz="4" w:space="0"/>
              <w:right w:val="single" w:color="auto" w:sz="4" w:space="0"/>
            </w:tcBorders>
            <w:noWrap w:val="0"/>
            <w:vAlign w:val="center"/>
          </w:tcPr>
          <w:p w14:paraId="051E83CB">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14:paraId="75F95366">
        <w:tblPrEx>
          <w:tblCellMar>
            <w:top w:w="0" w:type="dxa"/>
            <w:left w:w="108" w:type="dxa"/>
            <w:bottom w:w="0" w:type="dxa"/>
            <w:right w:w="108" w:type="dxa"/>
          </w:tblCellMar>
        </w:tblPrEx>
        <w:trPr>
          <w:trHeight w:val="284" w:hRule="atLeast"/>
          <w:jc w:val="center"/>
        </w:trPr>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14:paraId="409D20B9">
            <w:pPr>
              <w:spacing w:line="240" w:lineRule="exact"/>
              <w:ind w:firstLine="360"/>
              <w:jc w:val="left"/>
              <w:rPr>
                <w:rFonts w:eastAsia="仿宋_GB2312"/>
                <w:color w:val="000000"/>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14:paraId="0407A95D">
            <w:pPr>
              <w:spacing w:line="240" w:lineRule="exact"/>
              <w:ind w:firstLine="360"/>
              <w:jc w:val="left"/>
              <w:rPr>
                <w:rFonts w:eastAsia="仿宋_GB2312"/>
                <w:color w:val="000000"/>
                <w:kern w:val="0"/>
                <w:sz w:val="18"/>
                <w:szCs w:val="18"/>
              </w:rPr>
            </w:pPr>
          </w:p>
        </w:tc>
        <w:tc>
          <w:tcPr>
            <w:tcW w:w="712" w:type="dxa"/>
            <w:vMerge w:val="continue"/>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72089C02">
            <w:pPr>
              <w:spacing w:line="240" w:lineRule="exact"/>
              <w:ind w:firstLine="360"/>
              <w:jc w:val="center"/>
              <w:rPr>
                <w:rFonts w:eastAsia="仿宋_GB2312"/>
                <w:color w:val="000000"/>
                <w:kern w:val="0"/>
                <w:sz w:val="18"/>
                <w:szCs w:val="18"/>
              </w:rPr>
            </w:pPr>
          </w:p>
        </w:tc>
        <w:tc>
          <w:tcPr>
            <w:tcW w:w="1555" w:type="dxa"/>
            <w:gridSpan w:val="2"/>
            <w:tcBorders>
              <w:top w:val="single" w:color="auto" w:sz="4" w:space="0"/>
              <w:left w:val="single" w:color="auto" w:sz="4" w:space="0"/>
              <w:bottom w:val="single" w:color="auto" w:sz="4" w:space="0"/>
              <w:right w:val="single" w:color="auto" w:sz="4" w:space="0"/>
            </w:tcBorders>
            <w:noWrap w:val="0"/>
            <w:vAlign w:val="center"/>
          </w:tcPr>
          <w:p w14:paraId="1A1A1B73">
            <w:pPr>
              <w:spacing w:line="240" w:lineRule="exact"/>
              <w:ind w:firstLine="360"/>
              <w:jc w:val="left"/>
              <w:rPr>
                <w:rFonts w:eastAsia="仿宋_GB2312"/>
                <w:color w:val="000000"/>
                <w:kern w:val="0"/>
                <w:sz w:val="18"/>
                <w:szCs w:val="18"/>
              </w:rPr>
            </w:pPr>
          </w:p>
        </w:tc>
        <w:tc>
          <w:tcPr>
            <w:tcW w:w="879" w:type="dxa"/>
            <w:tcBorders>
              <w:top w:val="single" w:color="auto" w:sz="4" w:space="0"/>
              <w:left w:val="single" w:color="auto" w:sz="4" w:space="0"/>
              <w:bottom w:val="single" w:color="auto" w:sz="4" w:space="0"/>
              <w:right w:val="single" w:color="auto" w:sz="4" w:space="0"/>
            </w:tcBorders>
            <w:noWrap w:val="0"/>
            <w:vAlign w:val="center"/>
          </w:tcPr>
          <w:p w14:paraId="0F8AFC3C">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1146" w:type="dxa"/>
            <w:tcBorders>
              <w:top w:val="single" w:color="auto" w:sz="4" w:space="0"/>
              <w:left w:val="single" w:color="auto" w:sz="4" w:space="0"/>
              <w:bottom w:val="single" w:color="auto" w:sz="4" w:space="0"/>
              <w:right w:val="single" w:color="auto" w:sz="4" w:space="0"/>
            </w:tcBorders>
            <w:noWrap w:val="0"/>
            <w:vAlign w:val="center"/>
          </w:tcPr>
          <w:p w14:paraId="53587A89">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636" w:type="dxa"/>
            <w:tcBorders>
              <w:top w:val="single" w:color="auto" w:sz="4" w:space="0"/>
              <w:left w:val="single" w:color="auto" w:sz="4" w:space="0"/>
              <w:bottom w:val="single" w:color="auto" w:sz="4" w:space="0"/>
              <w:right w:val="single" w:color="auto" w:sz="4" w:space="0"/>
            </w:tcBorders>
            <w:noWrap w:val="0"/>
            <w:vAlign w:val="center"/>
          </w:tcPr>
          <w:p w14:paraId="0E5D87E0">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890" w:type="dxa"/>
            <w:tcBorders>
              <w:top w:val="single" w:color="auto" w:sz="4" w:space="0"/>
              <w:left w:val="single" w:color="auto" w:sz="4" w:space="0"/>
              <w:bottom w:val="single" w:color="auto" w:sz="4" w:space="0"/>
              <w:right w:val="single" w:color="auto" w:sz="4" w:space="0"/>
            </w:tcBorders>
            <w:noWrap w:val="0"/>
            <w:vAlign w:val="center"/>
          </w:tcPr>
          <w:p w14:paraId="13CB4986">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1223" w:type="dxa"/>
            <w:tcBorders>
              <w:top w:val="single" w:color="auto" w:sz="4" w:space="0"/>
              <w:left w:val="single" w:color="auto" w:sz="4" w:space="0"/>
              <w:bottom w:val="single" w:color="auto" w:sz="4" w:space="0"/>
              <w:right w:val="single" w:color="auto" w:sz="4" w:space="0"/>
            </w:tcBorders>
            <w:noWrap w:val="0"/>
            <w:vAlign w:val="center"/>
          </w:tcPr>
          <w:p w14:paraId="64EBC0E6">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14:paraId="14A4E654">
        <w:tblPrEx>
          <w:tblCellMar>
            <w:top w:w="0" w:type="dxa"/>
            <w:left w:w="108" w:type="dxa"/>
            <w:bottom w:w="0" w:type="dxa"/>
            <w:right w:w="108" w:type="dxa"/>
          </w:tblCellMar>
        </w:tblPrEx>
        <w:trPr>
          <w:trHeight w:val="267" w:hRule="atLeast"/>
          <w:jc w:val="center"/>
        </w:trPr>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14:paraId="75985BAC">
            <w:pPr>
              <w:spacing w:line="240" w:lineRule="exact"/>
              <w:ind w:firstLine="360"/>
              <w:jc w:val="left"/>
              <w:rPr>
                <w:rFonts w:eastAsia="仿宋_GB2312"/>
                <w:color w:val="000000"/>
                <w:kern w:val="0"/>
                <w:sz w:val="18"/>
                <w:szCs w:val="18"/>
              </w:rPr>
            </w:pPr>
          </w:p>
        </w:tc>
        <w:tc>
          <w:tcPr>
            <w:tcW w:w="969" w:type="dxa"/>
            <w:vMerge w:val="restart"/>
            <w:tcBorders>
              <w:top w:val="single" w:color="auto" w:sz="4" w:space="0"/>
              <w:left w:val="single" w:color="auto" w:sz="4" w:space="0"/>
              <w:bottom w:val="single" w:color="auto" w:sz="4" w:space="0"/>
              <w:right w:val="single" w:color="auto" w:sz="4" w:space="0"/>
            </w:tcBorders>
            <w:noWrap w:val="0"/>
            <w:vAlign w:val="center"/>
          </w:tcPr>
          <w:p w14:paraId="2F880FF2">
            <w:pPr>
              <w:spacing w:line="240" w:lineRule="exact"/>
              <w:ind w:firstLine="0" w:firstLineChars="0"/>
              <w:rPr>
                <w:rFonts w:eastAsia="仿宋_GB2312"/>
                <w:color w:val="000000"/>
                <w:kern w:val="0"/>
                <w:sz w:val="18"/>
                <w:szCs w:val="18"/>
              </w:rPr>
            </w:pPr>
            <w:r>
              <w:rPr>
                <w:rFonts w:eastAsia="仿宋_GB2312"/>
                <w:color w:val="000000"/>
                <w:kern w:val="0"/>
                <w:sz w:val="18"/>
                <w:szCs w:val="18"/>
              </w:rPr>
              <w:t>满意度指标（10分）</w:t>
            </w:r>
          </w:p>
        </w:tc>
        <w:tc>
          <w:tcPr>
            <w:tcW w:w="712" w:type="dxa"/>
            <w:vMerge w:val="restart"/>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43512199">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服务</w:t>
            </w:r>
          </w:p>
          <w:p w14:paraId="70344217">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对象</w:t>
            </w:r>
          </w:p>
          <w:p w14:paraId="2CDAF880">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满意度</w:t>
            </w:r>
          </w:p>
          <w:p w14:paraId="023C729D">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指标</w:t>
            </w:r>
          </w:p>
        </w:tc>
        <w:tc>
          <w:tcPr>
            <w:tcW w:w="1555" w:type="dxa"/>
            <w:gridSpan w:val="2"/>
            <w:tcBorders>
              <w:top w:val="single" w:color="auto" w:sz="4" w:space="0"/>
              <w:left w:val="single" w:color="auto" w:sz="4" w:space="0"/>
              <w:bottom w:val="single" w:color="auto" w:sz="4" w:space="0"/>
              <w:right w:val="single" w:color="auto" w:sz="4" w:space="0"/>
            </w:tcBorders>
            <w:noWrap w:val="0"/>
            <w:vAlign w:val="center"/>
          </w:tcPr>
          <w:p w14:paraId="4327DF5D">
            <w:pPr>
              <w:spacing w:line="240" w:lineRule="exact"/>
              <w:ind w:firstLine="360"/>
              <w:jc w:val="left"/>
              <w:rPr>
                <w:rFonts w:hint="default" w:eastAsia="仿宋_GB2312"/>
                <w:color w:val="000000"/>
                <w:kern w:val="0"/>
                <w:sz w:val="18"/>
                <w:szCs w:val="18"/>
                <w:lang w:val="en-US" w:eastAsia="zh-CN"/>
              </w:rPr>
            </w:pPr>
            <w:r>
              <w:rPr>
                <w:rFonts w:hint="eastAsia" w:eastAsia="仿宋_GB2312"/>
                <w:color w:val="000000"/>
                <w:kern w:val="0"/>
                <w:sz w:val="18"/>
                <w:szCs w:val="18"/>
                <w:lang w:val="en-US" w:eastAsia="zh-CN"/>
              </w:rPr>
              <w:t>群众满意度</w:t>
            </w:r>
          </w:p>
        </w:tc>
        <w:tc>
          <w:tcPr>
            <w:tcW w:w="879" w:type="dxa"/>
            <w:tcBorders>
              <w:top w:val="single" w:color="auto" w:sz="4" w:space="0"/>
              <w:left w:val="single" w:color="auto" w:sz="4" w:space="0"/>
              <w:bottom w:val="single" w:color="auto" w:sz="4" w:space="0"/>
              <w:right w:val="single" w:color="auto" w:sz="4" w:space="0"/>
            </w:tcBorders>
            <w:noWrap w:val="0"/>
            <w:vAlign w:val="center"/>
          </w:tcPr>
          <w:p w14:paraId="0094CC53">
            <w:pPr>
              <w:spacing w:line="240" w:lineRule="exact"/>
              <w:jc w:val="left"/>
              <w:rPr>
                <w:rFonts w:eastAsia="仿宋_GB2312"/>
                <w:color w:val="000000"/>
                <w:kern w:val="0"/>
                <w:sz w:val="18"/>
                <w:szCs w:val="18"/>
              </w:rPr>
            </w:pPr>
            <w:r>
              <w:rPr>
                <w:rFonts w:hint="eastAsia" w:eastAsia="仿宋_GB2312"/>
                <w:color w:val="000000"/>
                <w:kern w:val="0"/>
                <w:sz w:val="18"/>
                <w:szCs w:val="18"/>
                <w:lang w:val="en-US" w:eastAsia="zh-CN"/>
              </w:rPr>
              <w:t>96%</w:t>
            </w:r>
            <w:r>
              <w:rPr>
                <w:rFonts w:eastAsia="仿宋_GB2312"/>
                <w:color w:val="000000"/>
                <w:kern w:val="0"/>
                <w:sz w:val="18"/>
                <w:szCs w:val="18"/>
              </w:rPr>
              <w:t>　</w:t>
            </w:r>
          </w:p>
        </w:tc>
        <w:tc>
          <w:tcPr>
            <w:tcW w:w="1146" w:type="dxa"/>
            <w:tcBorders>
              <w:top w:val="single" w:color="auto" w:sz="4" w:space="0"/>
              <w:left w:val="single" w:color="auto" w:sz="4" w:space="0"/>
              <w:bottom w:val="single" w:color="auto" w:sz="4" w:space="0"/>
              <w:right w:val="single" w:color="auto" w:sz="4" w:space="0"/>
            </w:tcBorders>
            <w:noWrap w:val="0"/>
            <w:vAlign w:val="center"/>
          </w:tcPr>
          <w:p w14:paraId="10B52193">
            <w:pPr>
              <w:spacing w:line="240" w:lineRule="exact"/>
              <w:ind w:firstLine="360"/>
              <w:jc w:val="left"/>
              <w:rPr>
                <w:rFonts w:hint="default" w:eastAsia="仿宋_GB2312"/>
                <w:color w:val="000000"/>
                <w:kern w:val="0"/>
                <w:sz w:val="18"/>
                <w:szCs w:val="18"/>
                <w:lang w:val="en-US"/>
              </w:rPr>
            </w:pPr>
            <w:r>
              <w:rPr>
                <w:rFonts w:hint="eastAsia" w:eastAsia="仿宋_GB2312"/>
                <w:color w:val="000000"/>
                <w:kern w:val="0"/>
                <w:sz w:val="18"/>
                <w:szCs w:val="18"/>
                <w:lang w:val="en-US" w:eastAsia="zh-CN"/>
              </w:rPr>
              <w:t>96.5%</w:t>
            </w:r>
          </w:p>
        </w:tc>
        <w:tc>
          <w:tcPr>
            <w:tcW w:w="636" w:type="dxa"/>
            <w:tcBorders>
              <w:top w:val="single" w:color="auto" w:sz="4" w:space="0"/>
              <w:left w:val="single" w:color="auto" w:sz="4" w:space="0"/>
              <w:bottom w:val="single" w:color="auto" w:sz="4" w:space="0"/>
              <w:right w:val="single" w:color="auto" w:sz="4" w:space="0"/>
            </w:tcBorders>
            <w:noWrap w:val="0"/>
            <w:vAlign w:val="center"/>
          </w:tcPr>
          <w:p w14:paraId="2DC251B2">
            <w:pPr>
              <w:spacing w:line="240" w:lineRule="exact"/>
              <w:jc w:val="left"/>
              <w:rPr>
                <w:rFonts w:eastAsia="仿宋_GB2312"/>
                <w:color w:val="000000"/>
                <w:kern w:val="0"/>
                <w:sz w:val="18"/>
                <w:szCs w:val="18"/>
              </w:rPr>
            </w:pPr>
            <w:r>
              <w:rPr>
                <w:rFonts w:hint="eastAsia" w:eastAsia="仿宋_GB2312"/>
                <w:color w:val="000000"/>
                <w:kern w:val="0"/>
                <w:sz w:val="18"/>
                <w:szCs w:val="18"/>
                <w:lang w:val="en-US" w:eastAsia="zh-CN"/>
              </w:rPr>
              <w:t>10</w:t>
            </w:r>
            <w:r>
              <w:rPr>
                <w:rFonts w:eastAsia="仿宋_GB2312"/>
                <w:color w:val="000000"/>
                <w:kern w:val="0"/>
                <w:sz w:val="18"/>
                <w:szCs w:val="18"/>
              </w:rPr>
              <w:t>　</w:t>
            </w:r>
          </w:p>
        </w:tc>
        <w:tc>
          <w:tcPr>
            <w:tcW w:w="890" w:type="dxa"/>
            <w:tcBorders>
              <w:top w:val="single" w:color="auto" w:sz="4" w:space="0"/>
              <w:left w:val="single" w:color="auto" w:sz="4" w:space="0"/>
              <w:bottom w:val="single" w:color="auto" w:sz="4" w:space="0"/>
              <w:right w:val="single" w:color="auto" w:sz="4" w:space="0"/>
            </w:tcBorders>
            <w:noWrap w:val="0"/>
            <w:vAlign w:val="center"/>
          </w:tcPr>
          <w:p w14:paraId="49ECB259">
            <w:pPr>
              <w:spacing w:line="240" w:lineRule="exact"/>
              <w:ind w:firstLine="360"/>
              <w:jc w:val="left"/>
              <w:rPr>
                <w:rFonts w:eastAsia="仿宋_GB2312"/>
                <w:color w:val="000000"/>
                <w:kern w:val="0"/>
                <w:sz w:val="18"/>
                <w:szCs w:val="18"/>
              </w:rPr>
            </w:pPr>
            <w:r>
              <w:rPr>
                <w:rFonts w:hint="eastAsia" w:eastAsia="仿宋_GB2312"/>
                <w:color w:val="000000"/>
                <w:kern w:val="0"/>
                <w:sz w:val="18"/>
                <w:szCs w:val="18"/>
                <w:lang w:val="en-US" w:eastAsia="zh-CN"/>
              </w:rPr>
              <w:t>10</w:t>
            </w:r>
            <w:r>
              <w:rPr>
                <w:rFonts w:eastAsia="仿宋_GB2312"/>
                <w:color w:val="000000"/>
                <w:kern w:val="0"/>
                <w:sz w:val="18"/>
                <w:szCs w:val="18"/>
              </w:rPr>
              <w:t>　</w:t>
            </w:r>
          </w:p>
        </w:tc>
        <w:tc>
          <w:tcPr>
            <w:tcW w:w="1223" w:type="dxa"/>
            <w:tcBorders>
              <w:top w:val="single" w:color="auto" w:sz="4" w:space="0"/>
              <w:left w:val="single" w:color="auto" w:sz="4" w:space="0"/>
              <w:bottom w:val="single" w:color="auto" w:sz="4" w:space="0"/>
              <w:right w:val="single" w:color="auto" w:sz="4" w:space="0"/>
            </w:tcBorders>
            <w:noWrap w:val="0"/>
            <w:vAlign w:val="center"/>
          </w:tcPr>
          <w:p w14:paraId="6639A8E7">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14:paraId="6D3CE815">
        <w:tblPrEx>
          <w:tblCellMar>
            <w:top w:w="0" w:type="dxa"/>
            <w:left w:w="108" w:type="dxa"/>
            <w:bottom w:w="0" w:type="dxa"/>
            <w:right w:w="108" w:type="dxa"/>
          </w:tblCellMar>
        </w:tblPrEx>
        <w:trPr>
          <w:trHeight w:val="284" w:hRule="atLeast"/>
          <w:jc w:val="center"/>
        </w:trPr>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14:paraId="3C9617FF">
            <w:pPr>
              <w:spacing w:line="240" w:lineRule="exact"/>
              <w:ind w:firstLine="360"/>
              <w:jc w:val="left"/>
              <w:rPr>
                <w:rFonts w:eastAsia="仿宋_GB2312"/>
                <w:color w:val="000000"/>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14:paraId="4BD3A209">
            <w:pPr>
              <w:spacing w:line="240" w:lineRule="exact"/>
              <w:ind w:firstLine="360"/>
              <w:jc w:val="left"/>
              <w:rPr>
                <w:rFonts w:eastAsia="仿宋_GB2312"/>
                <w:color w:val="000000"/>
                <w:kern w:val="0"/>
                <w:sz w:val="18"/>
                <w:szCs w:val="18"/>
              </w:rPr>
            </w:pPr>
          </w:p>
        </w:tc>
        <w:tc>
          <w:tcPr>
            <w:tcW w:w="712" w:type="dxa"/>
            <w:vMerge w:val="continue"/>
            <w:tcBorders>
              <w:top w:val="single" w:color="auto" w:sz="4" w:space="0"/>
              <w:left w:val="single" w:color="auto" w:sz="4" w:space="0"/>
              <w:bottom w:val="single" w:color="auto" w:sz="4" w:space="0"/>
              <w:right w:val="single" w:color="auto" w:sz="4" w:space="0"/>
            </w:tcBorders>
            <w:noWrap w:val="0"/>
            <w:vAlign w:val="center"/>
          </w:tcPr>
          <w:p w14:paraId="0AFE9099">
            <w:pPr>
              <w:spacing w:line="240" w:lineRule="exact"/>
              <w:ind w:firstLine="360"/>
              <w:jc w:val="left"/>
              <w:rPr>
                <w:rFonts w:eastAsia="仿宋_GB2312"/>
                <w:color w:val="000000"/>
                <w:kern w:val="0"/>
                <w:sz w:val="18"/>
                <w:szCs w:val="18"/>
              </w:rPr>
            </w:pPr>
          </w:p>
        </w:tc>
        <w:tc>
          <w:tcPr>
            <w:tcW w:w="1555" w:type="dxa"/>
            <w:gridSpan w:val="2"/>
            <w:tcBorders>
              <w:top w:val="single" w:color="auto" w:sz="4" w:space="0"/>
              <w:left w:val="single" w:color="auto" w:sz="4" w:space="0"/>
              <w:bottom w:val="single" w:color="auto" w:sz="4" w:space="0"/>
              <w:right w:val="single" w:color="auto" w:sz="4" w:space="0"/>
            </w:tcBorders>
            <w:noWrap w:val="0"/>
            <w:vAlign w:val="center"/>
          </w:tcPr>
          <w:p w14:paraId="520CC3F4">
            <w:pPr>
              <w:spacing w:line="240" w:lineRule="exact"/>
              <w:ind w:firstLine="360"/>
              <w:jc w:val="left"/>
              <w:rPr>
                <w:rFonts w:eastAsia="仿宋_GB2312"/>
                <w:color w:val="000000"/>
                <w:kern w:val="0"/>
                <w:sz w:val="18"/>
                <w:szCs w:val="18"/>
              </w:rPr>
            </w:pPr>
          </w:p>
        </w:tc>
        <w:tc>
          <w:tcPr>
            <w:tcW w:w="879" w:type="dxa"/>
            <w:tcBorders>
              <w:top w:val="single" w:color="auto" w:sz="4" w:space="0"/>
              <w:left w:val="single" w:color="auto" w:sz="4" w:space="0"/>
              <w:bottom w:val="single" w:color="auto" w:sz="4" w:space="0"/>
              <w:right w:val="single" w:color="auto" w:sz="4" w:space="0"/>
            </w:tcBorders>
            <w:noWrap w:val="0"/>
            <w:vAlign w:val="center"/>
          </w:tcPr>
          <w:p w14:paraId="5EC4F5D8">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1146" w:type="dxa"/>
            <w:tcBorders>
              <w:top w:val="single" w:color="auto" w:sz="4" w:space="0"/>
              <w:left w:val="single" w:color="auto" w:sz="4" w:space="0"/>
              <w:bottom w:val="single" w:color="auto" w:sz="4" w:space="0"/>
              <w:right w:val="single" w:color="auto" w:sz="4" w:space="0"/>
            </w:tcBorders>
            <w:noWrap w:val="0"/>
            <w:vAlign w:val="center"/>
          </w:tcPr>
          <w:p w14:paraId="2703A24E">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636" w:type="dxa"/>
            <w:tcBorders>
              <w:top w:val="single" w:color="auto" w:sz="4" w:space="0"/>
              <w:left w:val="single" w:color="auto" w:sz="4" w:space="0"/>
              <w:bottom w:val="single" w:color="auto" w:sz="4" w:space="0"/>
              <w:right w:val="single" w:color="auto" w:sz="4" w:space="0"/>
            </w:tcBorders>
            <w:noWrap w:val="0"/>
            <w:vAlign w:val="center"/>
          </w:tcPr>
          <w:p w14:paraId="79766A88">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890" w:type="dxa"/>
            <w:tcBorders>
              <w:top w:val="single" w:color="auto" w:sz="4" w:space="0"/>
              <w:left w:val="single" w:color="auto" w:sz="4" w:space="0"/>
              <w:bottom w:val="single" w:color="auto" w:sz="4" w:space="0"/>
              <w:right w:val="single" w:color="auto" w:sz="4" w:space="0"/>
            </w:tcBorders>
            <w:noWrap w:val="0"/>
            <w:vAlign w:val="center"/>
          </w:tcPr>
          <w:p w14:paraId="2AF51203">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1223" w:type="dxa"/>
            <w:tcBorders>
              <w:top w:val="single" w:color="auto" w:sz="4" w:space="0"/>
              <w:left w:val="single" w:color="auto" w:sz="4" w:space="0"/>
              <w:bottom w:val="single" w:color="auto" w:sz="4" w:space="0"/>
              <w:right w:val="single" w:color="auto" w:sz="4" w:space="0"/>
            </w:tcBorders>
            <w:noWrap w:val="0"/>
            <w:vAlign w:val="center"/>
          </w:tcPr>
          <w:p w14:paraId="082720C5">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14:paraId="13BEE95B">
        <w:tblPrEx>
          <w:tblCellMar>
            <w:top w:w="0" w:type="dxa"/>
            <w:left w:w="108" w:type="dxa"/>
            <w:bottom w:w="0" w:type="dxa"/>
            <w:right w:w="108" w:type="dxa"/>
          </w:tblCellMar>
        </w:tblPrEx>
        <w:trPr>
          <w:trHeight w:val="295" w:hRule="atLeast"/>
          <w:jc w:val="center"/>
        </w:trPr>
        <w:tc>
          <w:tcPr>
            <w:tcW w:w="6230" w:type="dxa"/>
            <w:gridSpan w:val="7"/>
            <w:tcBorders>
              <w:top w:val="single" w:color="auto" w:sz="4" w:space="0"/>
              <w:left w:val="single" w:color="auto" w:sz="4" w:space="0"/>
              <w:bottom w:val="single" w:color="auto" w:sz="4" w:space="0"/>
              <w:right w:val="single" w:color="auto" w:sz="4" w:space="0"/>
            </w:tcBorders>
            <w:noWrap w:val="0"/>
            <w:vAlign w:val="center"/>
          </w:tcPr>
          <w:p w14:paraId="5D9B76FE">
            <w:pPr>
              <w:spacing w:line="240" w:lineRule="exact"/>
              <w:ind w:firstLine="360"/>
              <w:jc w:val="center"/>
              <w:rPr>
                <w:rFonts w:eastAsia="仿宋_GB2312"/>
                <w:color w:val="000000"/>
                <w:kern w:val="0"/>
                <w:sz w:val="18"/>
                <w:szCs w:val="18"/>
              </w:rPr>
            </w:pPr>
            <w:r>
              <w:rPr>
                <w:rFonts w:eastAsia="仿宋_GB2312"/>
                <w:color w:val="000000"/>
                <w:kern w:val="0"/>
                <w:sz w:val="18"/>
                <w:szCs w:val="18"/>
              </w:rPr>
              <w:t>总分</w:t>
            </w:r>
          </w:p>
        </w:tc>
        <w:tc>
          <w:tcPr>
            <w:tcW w:w="636" w:type="dxa"/>
            <w:tcBorders>
              <w:top w:val="single" w:color="auto" w:sz="4" w:space="0"/>
              <w:left w:val="single" w:color="auto" w:sz="4" w:space="0"/>
              <w:bottom w:val="single" w:color="auto" w:sz="4" w:space="0"/>
              <w:right w:val="single" w:color="auto" w:sz="4" w:space="0"/>
            </w:tcBorders>
            <w:noWrap w:val="0"/>
            <w:vAlign w:val="center"/>
          </w:tcPr>
          <w:p w14:paraId="127FAB2F">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100</w:t>
            </w:r>
          </w:p>
        </w:tc>
        <w:tc>
          <w:tcPr>
            <w:tcW w:w="890" w:type="dxa"/>
            <w:tcBorders>
              <w:top w:val="single" w:color="auto" w:sz="4" w:space="0"/>
              <w:left w:val="single" w:color="auto" w:sz="4" w:space="0"/>
              <w:bottom w:val="single" w:color="auto" w:sz="4" w:space="0"/>
              <w:right w:val="single" w:color="auto" w:sz="4" w:space="0"/>
            </w:tcBorders>
            <w:noWrap w:val="0"/>
            <w:vAlign w:val="center"/>
          </w:tcPr>
          <w:p w14:paraId="14C6641E">
            <w:pPr>
              <w:spacing w:line="240" w:lineRule="exact"/>
              <w:ind w:firstLine="360"/>
              <w:jc w:val="left"/>
              <w:rPr>
                <w:rFonts w:eastAsia="仿宋_GB2312"/>
                <w:color w:val="000000"/>
                <w:kern w:val="0"/>
                <w:sz w:val="18"/>
                <w:szCs w:val="18"/>
              </w:rPr>
            </w:pPr>
            <w:r>
              <w:rPr>
                <w:rFonts w:hint="eastAsia" w:eastAsia="仿宋_GB2312"/>
                <w:color w:val="000000"/>
                <w:kern w:val="0"/>
                <w:sz w:val="18"/>
                <w:szCs w:val="18"/>
                <w:lang w:val="en-US" w:eastAsia="zh-CN"/>
              </w:rPr>
              <w:t>96</w:t>
            </w:r>
            <w:r>
              <w:rPr>
                <w:rFonts w:eastAsia="仿宋_GB2312"/>
                <w:color w:val="000000"/>
                <w:kern w:val="0"/>
                <w:sz w:val="18"/>
                <w:szCs w:val="18"/>
              </w:rPr>
              <w:t>　</w:t>
            </w:r>
          </w:p>
        </w:tc>
        <w:tc>
          <w:tcPr>
            <w:tcW w:w="1223" w:type="dxa"/>
            <w:tcBorders>
              <w:top w:val="single" w:color="auto" w:sz="4" w:space="0"/>
              <w:left w:val="single" w:color="auto" w:sz="4" w:space="0"/>
              <w:bottom w:val="single" w:color="auto" w:sz="4" w:space="0"/>
              <w:right w:val="single" w:color="auto" w:sz="4" w:space="0"/>
            </w:tcBorders>
            <w:noWrap w:val="0"/>
            <w:vAlign w:val="center"/>
          </w:tcPr>
          <w:p w14:paraId="1730F6A0">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bl>
    <w:p w14:paraId="1F192FF9">
      <w:pPr>
        <w:spacing w:line="600" w:lineRule="exact"/>
        <w:jc w:val="left"/>
        <w:rPr>
          <w:rFonts w:eastAsia="仿宋_GB2312"/>
          <w:kern w:val="0"/>
          <w:sz w:val="21"/>
          <w:szCs w:val="21"/>
        </w:rPr>
      </w:pPr>
    </w:p>
    <w:p w14:paraId="266E5C21">
      <w:pPr>
        <w:spacing w:line="600" w:lineRule="exact"/>
        <w:jc w:val="left"/>
        <w:rPr>
          <w:rFonts w:eastAsia="仿宋_GB2312"/>
          <w:kern w:val="0"/>
          <w:sz w:val="21"/>
          <w:szCs w:val="21"/>
        </w:rPr>
      </w:pPr>
      <w:r>
        <w:rPr>
          <w:rFonts w:eastAsia="仿宋_GB2312"/>
          <w:kern w:val="0"/>
          <w:sz w:val="21"/>
          <w:szCs w:val="21"/>
        </w:rPr>
        <w:t>填表人：</w:t>
      </w:r>
      <w:r>
        <w:rPr>
          <w:rFonts w:hint="eastAsia" w:eastAsia="仿宋_GB2312"/>
          <w:kern w:val="0"/>
          <w:sz w:val="21"/>
          <w:szCs w:val="21"/>
          <w:lang w:val="en-US" w:eastAsia="zh-CN"/>
        </w:rPr>
        <w:t>海女士</w:t>
      </w:r>
      <w:r>
        <w:rPr>
          <w:rFonts w:eastAsia="仿宋_GB2312"/>
          <w:kern w:val="0"/>
          <w:sz w:val="21"/>
          <w:szCs w:val="21"/>
        </w:rPr>
        <w:t xml:space="preserve"> </w:t>
      </w:r>
      <w:r>
        <w:rPr>
          <w:rFonts w:hint="eastAsia" w:eastAsia="仿宋_GB2312"/>
          <w:kern w:val="0"/>
          <w:sz w:val="21"/>
          <w:szCs w:val="21"/>
          <w:lang w:val="en-US" w:eastAsia="zh-CN"/>
        </w:rPr>
        <w:t xml:space="preserve">  </w:t>
      </w:r>
      <w:r>
        <w:rPr>
          <w:rFonts w:eastAsia="仿宋_GB2312"/>
          <w:kern w:val="0"/>
          <w:sz w:val="21"/>
          <w:szCs w:val="21"/>
        </w:rPr>
        <w:t>填报日期</w:t>
      </w:r>
      <w:r>
        <w:rPr>
          <w:rFonts w:hint="eastAsia" w:eastAsia="仿宋_GB2312"/>
          <w:kern w:val="0"/>
          <w:sz w:val="21"/>
          <w:szCs w:val="21"/>
          <w:lang w:val="en-US" w:eastAsia="zh-CN"/>
        </w:rPr>
        <w:t xml:space="preserve">2025年4月9日  </w:t>
      </w:r>
      <w:r>
        <w:rPr>
          <w:rFonts w:eastAsia="仿宋_GB2312"/>
          <w:kern w:val="0"/>
          <w:sz w:val="21"/>
          <w:szCs w:val="21"/>
        </w:rPr>
        <w:t xml:space="preserve">联系电话 </w:t>
      </w:r>
      <w:r>
        <w:rPr>
          <w:rFonts w:hint="eastAsia" w:eastAsia="仿宋_GB2312"/>
          <w:kern w:val="0"/>
          <w:sz w:val="21"/>
          <w:szCs w:val="21"/>
          <w:lang w:val="en-US" w:eastAsia="zh-CN"/>
        </w:rPr>
        <w:t>1807****</w:t>
      </w:r>
      <w:bookmarkStart w:id="0" w:name="_GoBack"/>
      <w:bookmarkEnd w:id="0"/>
      <w:r>
        <w:rPr>
          <w:rFonts w:hint="eastAsia" w:eastAsia="仿宋_GB2312"/>
          <w:kern w:val="0"/>
          <w:sz w:val="21"/>
          <w:szCs w:val="21"/>
          <w:lang w:val="en-US" w:eastAsia="zh-CN"/>
        </w:rPr>
        <w:t xml:space="preserve">932    </w:t>
      </w:r>
      <w:r>
        <w:rPr>
          <w:rFonts w:eastAsia="仿宋_GB2312"/>
          <w:kern w:val="0"/>
          <w:sz w:val="21"/>
          <w:szCs w:val="21"/>
        </w:rPr>
        <w:t>单位负责人签字：</w:t>
      </w:r>
    </w:p>
    <w:p w14:paraId="554D19BB">
      <w:pPr>
        <w:spacing w:line="600" w:lineRule="exact"/>
        <w:jc w:val="left"/>
        <w:rPr>
          <w:rFonts w:hint="eastAsia" w:ascii="仿宋_GB2312" w:hAnsi="仿宋_GB2312" w:eastAsia="仿宋_GB2312" w:cs="仿宋_GB2312"/>
          <w:b w:val="0"/>
          <w:bCs/>
          <w:kern w:val="0"/>
          <w:sz w:val="32"/>
          <w:szCs w:val="32"/>
          <w:lang w:val="en-US" w:eastAsia="zh-CN"/>
        </w:rPr>
      </w:pPr>
    </w:p>
    <w:p w14:paraId="62EBA13D">
      <w:pPr>
        <w:spacing w:line="600" w:lineRule="exact"/>
        <w:ind w:firstLine="420"/>
        <w:jc w:val="left"/>
        <w:rPr>
          <w:rFonts w:eastAsia="仿宋_GB2312"/>
          <w:kern w:val="0"/>
          <w:sz w:val="21"/>
          <w:szCs w:val="21"/>
        </w:rPr>
      </w:pPr>
    </w:p>
    <w:p w14:paraId="0D2681BD">
      <w:pPr>
        <w:keepNext w:val="0"/>
        <w:keepLines w:val="0"/>
        <w:pageBreakBefore w:val="0"/>
        <w:kinsoku/>
        <w:wordWrap/>
        <w:overflowPunct/>
        <w:topLinePunct w:val="0"/>
        <w:autoSpaceDE/>
        <w:autoSpaceDN/>
        <w:bidi w:val="0"/>
        <w:adjustRightInd/>
        <w:snapToGrid/>
        <w:spacing w:line="600" w:lineRule="exact"/>
        <w:textAlignment w:val="auto"/>
        <w:rPr>
          <w:rFonts w:hint="eastAsia" w:ascii="黑体" w:hAnsi="黑体" w:eastAsia="黑体" w:cs="黑体"/>
          <w:b w:val="0"/>
          <w:bCs w:val="0"/>
          <w:kern w:val="0"/>
          <w:sz w:val="32"/>
          <w:szCs w:val="32"/>
          <w:lang w:val="en-US" w:eastAsia="zh-CN"/>
        </w:rPr>
      </w:pPr>
    </w:p>
    <w:p w14:paraId="6640E50A">
      <w:pPr>
        <w:keepNext w:val="0"/>
        <w:keepLines w:val="0"/>
        <w:pageBreakBefore w:val="0"/>
        <w:kinsoku/>
        <w:wordWrap/>
        <w:overflowPunct/>
        <w:topLinePunct w:val="0"/>
        <w:autoSpaceDE/>
        <w:autoSpaceDN/>
        <w:bidi w:val="0"/>
        <w:adjustRightInd/>
        <w:snapToGrid/>
        <w:spacing w:line="600" w:lineRule="exact"/>
        <w:textAlignment w:val="auto"/>
        <w:rPr>
          <w:rFonts w:hint="default" w:ascii="黑体" w:hAnsi="黑体" w:eastAsia="黑体" w:cs="黑体"/>
          <w:b w:val="0"/>
          <w:bCs w:val="0"/>
          <w:kern w:val="0"/>
          <w:sz w:val="32"/>
          <w:szCs w:val="32"/>
          <w:lang w:val="en-US" w:eastAsia="zh-CN"/>
        </w:rPr>
      </w:pPr>
      <w:r>
        <w:rPr>
          <w:rFonts w:hint="eastAsia" w:ascii="黑体" w:hAnsi="黑体" w:eastAsia="黑体" w:cs="黑体"/>
          <w:b w:val="0"/>
          <w:bCs w:val="0"/>
          <w:kern w:val="0"/>
          <w:sz w:val="32"/>
          <w:szCs w:val="32"/>
          <w:lang w:val="en-US" w:eastAsia="zh-CN"/>
        </w:rPr>
        <w:t>附件5</w:t>
      </w:r>
    </w:p>
    <w:p w14:paraId="51FAB79D">
      <w:pPr>
        <w:spacing w:line="600" w:lineRule="exact"/>
        <w:jc w:val="center"/>
        <w:rPr>
          <w:rFonts w:hint="eastAsia" w:ascii="方正大标宋简体" w:hAnsi="方正大标宋简体" w:eastAsia="方正大标宋简体" w:cs="方正大标宋简体"/>
          <w:b w:val="0"/>
          <w:bCs/>
          <w:kern w:val="0"/>
          <w:sz w:val="44"/>
          <w:szCs w:val="44"/>
        </w:rPr>
      </w:pPr>
      <w:r>
        <w:rPr>
          <w:rFonts w:hint="eastAsia" w:ascii="方正大标宋简体" w:hAnsi="方正大标宋简体" w:eastAsia="方正大标宋简体" w:cs="方正大标宋简体"/>
          <w:b w:val="0"/>
          <w:bCs/>
          <w:kern w:val="0"/>
          <w:sz w:val="44"/>
          <w:szCs w:val="44"/>
          <w:lang w:eastAsia="zh-CN"/>
        </w:rPr>
        <w:t>专项资金</w:t>
      </w:r>
      <w:r>
        <w:rPr>
          <w:rFonts w:hint="eastAsia" w:ascii="方正大标宋简体" w:hAnsi="方正大标宋简体" w:eastAsia="方正大标宋简体" w:cs="方正大标宋简体"/>
          <w:b w:val="0"/>
          <w:bCs/>
          <w:kern w:val="0"/>
          <w:sz w:val="44"/>
          <w:szCs w:val="44"/>
        </w:rPr>
        <w:t>绩效</w:t>
      </w:r>
      <w:r>
        <w:rPr>
          <w:rFonts w:hint="eastAsia" w:ascii="方正大标宋简体" w:hAnsi="方正大标宋简体" w:eastAsia="方正大标宋简体" w:cs="方正大标宋简体"/>
          <w:b w:val="0"/>
          <w:bCs/>
          <w:kern w:val="0"/>
          <w:sz w:val="44"/>
          <w:szCs w:val="44"/>
          <w:lang w:eastAsia="zh-CN"/>
        </w:rPr>
        <w:t>部门评价</w:t>
      </w:r>
      <w:r>
        <w:rPr>
          <w:rFonts w:hint="eastAsia" w:ascii="方正大标宋简体" w:hAnsi="方正大标宋简体" w:eastAsia="方正大标宋简体" w:cs="方正大标宋简体"/>
          <w:b w:val="0"/>
          <w:bCs/>
          <w:kern w:val="0"/>
          <w:sz w:val="44"/>
          <w:szCs w:val="44"/>
        </w:rPr>
        <w:t>报告</w:t>
      </w:r>
    </w:p>
    <w:p w14:paraId="12D933D1">
      <w:pPr>
        <w:pStyle w:val="2"/>
        <w:adjustRightInd w:val="0"/>
        <w:snapToGrid w:val="0"/>
        <w:spacing w:before="0" w:after="0" w:line="600" w:lineRule="exact"/>
        <w:jc w:val="center"/>
        <w:rPr>
          <w:rFonts w:hint="eastAsia" w:ascii="楷体" w:hAnsi="楷体" w:eastAsia="楷体" w:cs="楷体"/>
          <w:b/>
          <w:bCs w:val="0"/>
        </w:rPr>
      </w:pPr>
      <w:r>
        <w:rPr>
          <w:rFonts w:hint="eastAsia" w:ascii="楷体" w:hAnsi="楷体" w:eastAsia="楷体" w:cs="楷体"/>
          <w:b/>
          <w:bCs w:val="0"/>
        </w:rPr>
        <w:t>（参考提纲）</w:t>
      </w:r>
    </w:p>
    <w:p w14:paraId="43F9DBD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一、项目概况</w:t>
      </w:r>
    </w:p>
    <w:p w14:paraId="3B286D4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（一）项目基本情况简介，包括项目基本性质、用途和主要内容、涉及范围。</w:t>
      </w:r>
    </w:p>
    <w:p w14:paraId="6A11558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（二）项目预期达到的经济、政治和社会效益等。</w:t>
      </w:r>
    </w:p>
    <w:p w14:paraId="73AC134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二、项目资金使用及管理情况</w:t>
      </w:r>
    </w:p>
    <w:p w14:paraId="7EDCF3A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（一）项目资金到位、投入等情况分析。</w:t>
      </w:r>
    </w:p>
    <w:p w14:paraId="5346F71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（二）项目资金实际使用情况分析。</w:t>
      </w:r>
    </w:p>
    <w:p w14:paraId="4411A3A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（三）项目资金管理情况分析，主要包括管理制度、办法的制订及执行情况。</w:t>
      </w:r>
    </w:p>
    <w:p w14:paraId="000FFEB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三、项目组织实施情况</w:t>
      </w:r>
    </w:p>
    <w:p w14:paraId="257E4C6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（一）项目组织情况分析，主要包括项目招投标、调整、竣工验收等情况。</w:t>
      </w:r>
    </w:p>
    <w:p w14:paraId="5F440AE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（二）项目管理情况分析，主要包括项目管理制度建设、日常检查监督管理等情况。</w:t>
      </w:r>
    </w:p>
    <w:p w14:paraId="2E3D2C6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四、项目绩效情况</w:t>
      </w:r>
    </w:p>
    <w:p w14:paraId="2A7E789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主要从项目的经济性、效率性、有效性和可持续性等方面进行量化、具体分析。</w:t>
      </w:r>
    </w:p>
    <w:p w14:paraId="3E74BE6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（一）项目经济性分析，主要包括对项目成本（预算）控制、节约等情况；</w:t>
      </w:r>
    </w:p>
    <w:p w14:paraId="4613983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（二）项目效率性分析，主要包括对项目实施（完成）的进度及质量等情况；</w:t>
      </w:r>
    </w:p>
    <w:p w14:paraId="531F1C3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（三）项目有效性分析，主要包括项目预期目标完成程度和资金使用效果等；</w:t>
      </w:r>
    </w:p>
    <w:p w14:paraId="3C0C640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（四）项目可持续性分析，主要是对项目完成后，后续政</w:t>
      </w:r>
      <w:r>
        <w:rPr>
          <w:rFonts w:hint="eastAsia" w:ascii="仿宋" w:hAnsi="仿宋" w:eastAsia="仿宋" w:cs="仿宋"/>
          <w:spacing w:val="6"/>
          <w:sz w:val="32"/>
          <w:szCs w:val="32"/>
        </w:rPr>
        <w:t>策、资金、人员机构安排和管理措施等影响项目持续发展的因素。</w:t>
      </w:r>
    </w:p>
    <w:p w14:paraId="5E92AD97">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关于绩效情况的分析既可从以上四个方面进行归纳，也可以把以上四个方面的内容融入到项目实施取得的显著成效中进行说明。</w:t>
      </w:r>
    </w:p>
    <w:p w14:paraId="122154C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五、存在的问题</w:t>
      </w:r>
    </w:p>
    <w:p w14:paraId="4C58110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六、有关建议</w:t>
      </w:r>
    </w:p>
    <w:p w14:paraId="0DCDEABC">
      <w:pPr>
        <w:pStyle w:val="3"/>
        <w:rPr>
          <w:rFonts w:hint="eastAsia" w:ascii="黑体" w:hAnsi="黑体" w:eastAsia="黑体" w:cs="黑体"/>
          <w:b w:val="0"/>
          <w:bCs w:val="0"/>
          <w:sz w:val="32"/>
          <w:szCs w:val="32"/>
        </w:rPr>
      </w:pPr>
    </w:p>
    <w:p w14:paraId="4BBD04E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附件：</w:t>
      </w:r>
    </w:p>
    <w:p w14:paraId="348FE638">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专项资金绩效自评表（一个专项资金一张表）</w:t>
      </w:r>
    </w:p>
    <w:p w14:paraId="41967880">
      <w:pPr>
        <w:spacing w:line="600" w:lineRule="exact"/>
        <w:ind w:left="0" w:leftChars="0" w:firstLine="0" w:firstLineChars="0"/>
        <w:jc w:val="left"/>
        <w:rPr>
          <w:rFonts w:hint="eastAsia" w:ascii="仿宋" w:hAnsi="仿宋" w:eastAsia="仿宋" w:cs="仿宋"/>
          <w:sz w:val="32"/>
          <w:szCs w:val="32"/>
        </w:rPr>
      </w:pPr>
    </w:p>
    <w:p w14:paraId="12F3CF2D">
      <w:pPr>
        <w:spacing w:line="600" w:lineRule="exact"/>
        <w:ind w:left="0" w:leftChars="0" w:firstLine="4160" w:firstLineChars="13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***单位（加盖公章）</w:t>
      </w:r>
    </w:p>
    <w:p w14:paraId="65D83E55">
      <w:pPr>
        <w:spacing w:line="600" w:lineRule="exact"/>
        <w:ind w:left="0" w:leftChars="0" w:firstLine="5120" w:firstLineChars="1600"/>
        <w:jc w:val="left"/>
        <w:rPr>
          <w:rFonts w:hint="eastAsia" w:ascii="仿宋_GB2312" w:hAnsi="仿宋_GB2312" w:eastAsia="仿宋_GB2312" w:cs="仿宋_GB2312"/>
          <w:sz w:val="32"/>
          <w:szCs w:val="32"/>
          <w:lang w:val="en-US" w:eastAsia="zh-CN"/>
        </w:rPr>
      </w:pPr>
      <w:r>
        <w:rPr>
          <w:rFonts w:hint="eastAsia" w:ascii="仿宋" w:hAnsi="仿宋" w:eastAsia="仿宋" w:cs="仿宋"/>
          <w:sz w:val="32"/>
          <w:szCs w:val="32"/>
          <w:lang w:val="en-US" w:eastAsia="zh-CN"/>
        </w:rPr>
        <w:t>年 月 日</w:t>
      </w:r>
      <w:r>
        <w:rPr>
          <w:rFonts w:hint="eastAsia" w:ascii="仿宋" w:hAnsi="仿宋" w:eastAsia="仿宋" w:cs="仿宋"/>
          <w:sz w:val="32"/>
          <w:szCs w:val="32"/>
        </w:rPr>
        <w:br w:type="page"/>
      </w:r>
      <w:r>
        <w:rPr>
          <w:rFonts w:hint="eastAsia" w:ascii="黑体" w:hAnsi="黑体" w:eastAsia="黑体" w:cs="黑体"/>
          <w:b w:val="0"/>
          <w:bCs w:val="0"/>
          <w:kern w:val="0"/>
          <w:sz w:val="32"/>
          <w:szCs w:val="32"/>
        </w:rPr>
        <w:t>附件</w:t>
      </w:r>
      <w:r>
        <w:rPr>
          <w:rFonts w:hint="eastAsia" w:ascii="黑体" w:hAnsi="黑体" w:eastAsia="黑体" w:cs="黑体"/>
          <w:b w:val="0"/>
          <w:bCs w:val="0"/>
          <w:kern w:val="0"/>
          <w:sz w:val="32"/>
          <w:szCs w:val="32"/>
          <w:lang w:val="en-US" w:eastAsia="zh-CN"/>
        </w:rPr>
        <w:t>6</w:t>
      </w:r>
    </w:p>
    <w:p w14:paraId="14254B76">
      <w:pPr>
        <w:spacing w:line="600" w:lineRule="exact"/>
        <w:ind w:left="0" w:leftChars="0" w:firstLine="0" w:firstLineChars="0"/>
        <w:jc w:val="center"/>
      </w:pPr>
      <w:r>
        <w:rPr>
          <w:rFonts w:hint="eastAsia" w:ascii="方正小标宋简体" w:hAnsi="方正小标宋简体" w:eastAsia="方正小标宋简体" w:cs="方正小标宋简体"/>
          <w:sz w:val="44"/>
          <w:szCs w:val="44"/>
          <w:lang w:eastAsia="zh-CN"/>
        </w:rPr>
        <w:t>专项资金</w:t>
      </w:r>
      <w:r>
        <w:rPr>
          <w:rFonts w:ascii="方正小标宋简体" w:hAnsi="方正小标宋简体" w:eastAsia="方正小标宋简体" w:cs="方正小标宋简体"/>
          <w:sz w:val="44"/>
          <w:szCs w:val="44"/>
        </w:rPr>
        <w:t>绩效自评表</w:t>
      </w:r>
    </w:p>
    <w:tbl>
      <w:tblPr>
        <w:tblStyle w:val="8"/>
        <w:tblW w:w="8999" w:type="dxa"/>
        <w:jc w:val="center"/>
        <w:tblLayout w:type="fixed"/>
        <w:tblCellMar>
          <w:top w:w="0" w:type="dxa"/>
          <w:left w:w="108" w:type="dxa"/>
          <w:bottom w:w="0" w:type="dxa"/>
          <w:right w:w="108" w:type="dxa"/>
        </w:tblCellMar>
      </w:tblPr>
      <w:tblGrid>
        <w:gridCol w:w="986"/>
        <w:gridCol w:w="986"/>
        <w:gridCol w:w="1159"/>
        <w:gridCol w:w="945"/>
        <w:gridCol w:w="1037"/>
        <w:gridCol w:w="1035"/>
        <w:gridCol w:w="756"/>
        <w:gridCol w:w="797"/>
        <w:gridCol w:w="1298"/>
      </w:tblGrid>
      <w:tr w14:paraId="64D24FAD">
        <w:tblPrEx>
          <w:tblCellMar>
            <w:top w:w="0" w:type="dxa"/>
            <w:left w:w="108" w:type="dxa"/>
            <w:bottom w:w="0" w:type="dxa"/>
            <w:right w:w="108" w:type="dxa"/>
          </w:tblCellMar>
        </w:tblPrEx>
        <w:trPr>
          <w:trHeight w:val="578" w:hRule="exact"/>
          <w:jc w:val="center"/>
        </w:trPr>
        <w:tc>
          <w:tcPr>
            <w:tcW w:w="986" w:type="dxa"/>
            <w:tcBorders>
              <w:top w:val="single" w:color="auto" w:sz="4" w:space="0"/>
              <w:left w:val="single" w:color="auto" w:sz="4" w:space="0"/>
              <w:bottom w:val="single" w:color="auto" w:sz="4" w:space="0"/>
              <w:right w:val="single" w:color="auto" w:sz="4" w:space="0"/>
            </w:tcBorders>
            <w:noWrap w:val="0"/>
            <w:vAlign w:val="center"/>
          </w:tcPr>
          <w:p w14:paraId="1052141B">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eastAsia="zh-CN"/>
              </w:rPr>
              <w:t>专项资金</w:t>
            </w:r>
            <w:r>
              <w:rPr>
                <w:rFonts w:hint="eastAsia" w:ascii="仿宋" w:hAnsi="仿宋" w:eastAsia="仿宋" w:cs="仿宋"/>
                <w:color w:val="000000"/>
                <w:kern w:val="0"/>
                <w:sz w:val="21"/>
                <w:szCs w:val="21"/>
              </w:rPr>
              <w:t>名称</w:t>
            </w:r>
          </w:p>
        </w:tc>
        <w:tc>
          <w:tcPr>
            <w:tcW w:w="8013" w:type="dxa"/>
            <w:gridSpan w:val="8"/>
            <w:tcBorders>
              <w:top w:val="single" w:color="auto" w:sz="4" w:space="0"/>
              <w:left w:val="nil"/>
              <w:bottom w:val="single" w:color="auto" w:sz="4" w:space="0"/>
              <w:right w:val="single" w:color="auto" w:sz="4" w:space="0"/>
            </w:tcBorders>
            <w:noWrap w:val="0"/>
            <w:vAlign w:val="center"/>
          </w:tcPr>
          <w:p w14:paraId="62AEE37A">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p>
        </w:tc>
      </w:tr>
      <w:tr w14:paraId="2C3396BD">
        <w:tblPrEx>
          <w:tblCellMar>
            <w:top w:w="0" w:type="dxa"/>
            <w:left w:w="108" w:type="dxa"/>
            <w:bottom w:w="0" w:type="dxa"/>
            <w:right w:w="108" w:type="dxa"/>
          </w:tblCellMar>
        </w:tblPrEx>
        <w:trPr>
          <w:trHeight w:val="415" w:hRule="atLeast"/>
          <w:jc w:val="center"/>
        </w:trPr>
        <w:tc>
          <w:tcPr>
            <w:tcW w:w="986" w:type="dxa"/>
            <w:tcBorders>
              <w:top w:val="nil"/>
              <w:left w:val="single" w:color="auto" w:sz="4" w:space="0"/>
              <w:bottom w:val="single" w:color="auto" w:sz="4" w:space="0"/>
              <w:right w:val="single" w:color="auto" w:sz="4" w:space="0"/>
            </w:tcBorders>
            <w:noWrap w:val="0"/>
            <w:vAlign w:val="center"/>
          </w:tcPr>
          <w:p w14:paraId="6691E9DE">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主管</w:t>
            </w:r>
          </w:p>
          <w:p w14:paraId="743AEDF7">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部门</w:t>
            </w:r>
          </w:p>
        </w:tc>
        <w:tc>
          <w:tcPr>
            <w:tcW w:w="4127" w:type="dxa"/>
            <w:gridSpan w:val="4"/>
            <w:tcBorders>
              <w:top w:val="single" w:color="auto" w:sz="4" w:space="0"/>
              <w:left w:val="nil"/>
              <w:bottom w:val="single" w:color="auto" w:sz="4" w:space="0"/>
              <w:right w:val="single" w:color="auto" w:sz="4" w:space="0"/>
            </w:tcBorders>
            <w:noWrap w:val="0"/>
            <w:vAlign w:val="center"/>
          </w:tcPr>
          <w:p w14:paraId="2A9752C0">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p>
        </w:tc>
        <w:tc>
          <w:tcPr>
            <w:tcW w:w="1035" w:type="dxa"/>
            <w:tcBorders>
              <w:top w:val="single" w:color="auto" w:sz="4" w:space="0"/>
              <w:left w:val="nil"/>
              <w:bottom w:val="single" w:color="auto" w:sz="4" w:space="0"/>
              <w:right w:val="single" w:color="000000" w:sz="4" w:space="0"/>
            </w:tcBorders>
            <w:noWrap w:val="0"/>
            <w:vAlign w:val="center"/>
          </w:tcPr>
          <w:p w14:paraId="2CF46494">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实施</w:t>
            </w:r>
          </w:p>
          <w:p w14:paraId="6384E716">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单位</w:t>
            </w:r>
          </w:p>
        </w:tc>
        <w:tc>
          <w:tcPr>
            <w:tcW w:w="2851" w:type="dxa"/>
            <w:gridSpan w:val="3"/>
            <w:tcBorders>
              <w:top w:val="single" w:color="auto" w:sz="4" w:space="0"/>
              <w:left w:val="nil"/>
              <w:bottom w:val="single" w:color="auto" w:sz="4" w:space="0"/>
              <w:right w:val="single" w:color="auto" w:sz="4" w:space="0"/>
            </w:tcBorders>
            <w:noWrap w:val="0"/>
            <w:vAlign w:val="center"/>
          </w:tcPr>
          <w:p w14:paraId="3B3A02A7">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p>
        </w:tc>
      </w:tr>
      <w:tr w14:paraId="191BFB60">
        <w:tblPrEx>
          <w:tblCellMar>
            <w:top w:w="0" w:type="dxa"/>
            <w:left w:w="108" w:type="dxa"/>
            <w:bottom w:w="0" w:type="dxa"/>
            <w:right w:w="108" w:type="dxa"/>
          </w:tblCellMar>
        </w:tblPrEx>
        <w:trPr>
          <w:trHeight w:val="590" w:hRule="exact"/>
          <w:jc w:val="center"/>
        </w:trPr>
        <w:tc>
          <w:tcPr>
            <w:tcW w:w="986" w:type="dxa"/>
            <w:vMerge w:val="restart"/>
            <w:tcBorders>
              <w:top w:val="nil"/>
              <w:left w:val="single" w:color="auto" w:sz="4" w:space="0"/>
              <w:bottom w:val="single" w:color="000000" w:sz="4" w:space="0"/>
              <w:right w:val="single" w:color="auto" w:sz="4" w:space="0"/>
            </w:tcBorders>
            <w:noWrap w:val="0"/>
            <w:vAlign w:val="center"/>
          </w:tcPr>
          <w:p w14:paraId="7DAC2A7C">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项目</w:t>
            </w:r>
          </w:p>
          <w:p w14:paraId="4072E73F">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资金</w:t>
            </w:r>
            <w:r>
              <w:rPr>
                <w:rFonts w:hint="eastAsia" w:ascii="仿宋" w:hAnsi="仿宋" w:eastAsia="仿宋" w:cs="仿宋"/>
                <w:color w:val="000000"/>
                <w:kern w:val="0"/>
                <w:sz w:val="21"/>
                <w:szCs w:val="21"/>
              </w:rPr>
              <w:br w:type="textWrapping"/>
            </w:r>
            <w:r>
              <w:rPr>
                <w:rFonts w:hint="eastAsia" w:ascii="仿宋" w:hAnsi="仿宋" w:eastAsia="仿宋" w:cs="仿宋"/>
                <w:color w:val="000000"/>
                <w:kern w:val="0"/>
                <w:sz w:val="21"/>
                <w:szCs w:val="21"/>
              </w:rPr>
              <w:t>（万元）</w:t>
            </w:r>
          </w:p>
        </w:tc>
        <w:tc>
          <w:tcPr>
            <w:tcW w:w="2145" w:type="dxa"/>
            <w:gridSpan w:val="2"/>
            <w:tcBorders>
              <w:top w:val="nil"/>
              <w:left w:val="nil"/>
              <w:bottom w:val="single" w:color="auto" w:sz="4" w:space="0"/>
              <w:right w:val="single" w:color="auto" w:sz="4" w:space="0"/>
            </w:tcBorders>
            <w:noWrap w:val="0"/>
            <w:vAlign w:val="center"/>
          </w:tcPr>
          <w:p w14:paraId="098C4BBA">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p>
        </w:tc>
        <w:tc>
          <w:tcPr>
            <w:tcW w:w="945" w:type="dxa"/>
            <w:tcBorders>
              <w:top w:val="nil"/>
              <w:left w:val="nil"/>
              <w:bottom w:val="single" w:color="auto" w:sz="4" w:space="0"/>
              <w:right w:val="single" w:color="auto" w:sz="4" w:space="0"/>
            </w:tcBorders>
            <w:noWrap w:val="0"/>
            <w:vAlign w:val="center"/>
          </w:tcPr>
          <w:p w14:paraId="7D53E739">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年初</w:t>
            </w:r>
          </w:p>
          <w:p w14:paraId="019CDD84">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预算数</w:t>
            </w:r>
          </w:p>
        </w:tc>
        <w:tc>
          <w:tcPr>
            <w:tcW w:w="1037" w:type="dxa"/>
            <w:tcBorders>
              <w:top w:val="nil"/>
              <w:left w:val="nil"/>
              <w:bottom w:val="single" w:color="auto" w:sz="4" w:space="0"/>
              <w:right w:val="single" w:color="auto" w:sz="4" w:space="0"/>
            </w:tcBorders>
            <w:noWrap w:val="0"/>
            <w:vAlign w:val="center"/>
          </w:tcPr>
          <w:p w14:paraId="2C9F688E">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全年</w:t>
            </w:r>
          </w:p>
          <w:p w14:paraId="3925E20E">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预算数</w:t>
            </w:r>
          </w:p>
        </w:tc>
        <w:tc>
          <w:tcPr>
            <w:tcW w:w="1035" w:type="dxa"/>
            <w:tcBorders>
              <w:top w:val="nil"/>
              <w:left w:val="nil"/>
              <w:bottom w:val="single" w:color="auto" w:sz="4" w:space="0"/>
              <w:right w:val="single" w:color="auto" w:sz="4" w:space="0"/>
            </w:tcBorders>
            <w:noWrap w:val="0"/>
            <w:vAlign w:val="center"/>
          </w:tcPr>
          <w:p w14:paraId="04F221A3">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全年</w:t>
            </w:r>
          </w:p>
          <w:p w14:paraId="2B987A62">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执行数</w:t>
            </w:r>
          </w:p>
        </w:tc>
        <w:tc>
          <w:tcPr>
            <w:tcW w:w="756" w:type="dxa"/>
            <w:tcBorders>
              <w:top w:val="nil"/>
              <w:left w:val="nil"/>
              <w:bottom w:val="single" w:color="auto" w:sz="4" w:space="0"/>
              <w:right w:val="single" w:color="auto" w:sz="4" w:space="0"/>
            </w:tcBorders>
            <w:noWrap w:val="0"/>
            <w:vAlign w:val="center"/>
          </w:tcPr>
          <w:p w14:paraId="0E3234FF">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分值</w:t>
            </w:r>
          </w:p>
        </w:tc>
        <w:tc>
          <w:tcPr>
            <w:tcW w:w="797" w:type="dxa"/>
            <w:tcBorders>
              <w:top w:val="nil"/>
              <w:left w:val="nil"/>
              <w:bottom w:val="single" w:color="auto" w:sz="4" w:space="0"/>
              <w:right w:val="single" w:color="auto" w:sz="4" w:space="0"/>
            </w:tcBorders>
            <w:noWrap w:val="0"/>
            <w:vAlign w:val="center"/>
          </w:tcPr>
          <w:p w14:paraId="559AD6D3">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执行率</w:t>
            </w:r>
          </w:p>
        </w:tc>
        <w:tc>
          <w:tcPr>
            <w:tcW w:w="1298" w:type="dxa"/>
            <w:tcBorders>
              <w:top w:val="nil"/>
              <w:left w:val="nil"/>
              <w:bottom w:val="single" w:color="auto" w:sz="4" w:space="0"/>
              <w:right w:val="single" w:color="auto" w:sz="4" w:space="0"/>
            </w:tcBorders>
            <w:noWrap w:val="0"/>
            <w:vAlign w:val="center"/>
          </w:tcPr>
          <w:p w14:paraId="5383CEF0">
            <w:pPr>
              <w:keepNext w:val="0"/>
              <w:keepLines w:val="0"/>
              <w:pageBreakBefore w:val="0"/>
              <w:widowControl w:val="0"/>
              <w:kinsoku/>
              <w:wordWrap/>
              <w:overflowPunct/>
              <w:topLinePunct w:val="0"/>
              <w:autoSpaceDE/>
              <w:autoSpaceDN/>
              <w:bidi w:val="0"/>
              <w:adjustRightInd/>
              <w:snapToGrid/>
              <w:spacing w:line="240" w:lineRule="exact"/>
              <w:ind w:firstLine="360"/>
              <w:jc w:val="both"/>
              <w:textAlignment w:val="auto"/>
              <w:rPr>
                <w:rFonts w:hint="eastAsia" w:ascii="仿宋" w:hAnsi="仿宋" w:eastAsia="仿宋" w:cs="仿宋"/>
                <w:sz w:val="21"/>
                <w:szCs w:val="21"/>
              </w:rPr>
            </w:pPr>
            <w:r>
              <w:rPr>
                <w:rFonts w:hint="eastAsia" w:ascii="仿宋" w:hAnsi="仿宋" w:eastAsia="仿宋" w:cs="仿宋"/>
                <w:sz w:val="21"/>
                <w:szCs w:val="21"/>
              </w:rPr>
              <w:t>得分</w:t>
            </w:r>
          </w:p>
        </w:tc>
      </w:tr>
      <w:tr w14:paraId="13965912">
        <w:tblPrEx>
          <w:tblCellMar>
            <w:top w:w="0" w:type="dxa"/>
            <w:left w:w="108" w:type="dxa"/>
            <w:bottom w:w="0" w:type="dxa"/>
            <w:right w:w="108" w:type="dxa"/>
          </w:tblCellMar>
        </w:tblPrEx>
        <w:trPr>
          <w:jc w:val="center"/>
        </w:trPr>
        <w:tc>
          <w:tcPr>
            <w:tcW w:w="986" w:type="dxa"/>
            <w:vMerge w:val="continue"/>
            <w:tcBorders>
              <w:top w:val="nil"/>
              <w:left w:val="single" w:color="auto" w:sz="4" w:space="0"/>
              <w:bottom w:val="single" w:color="000000" w:sz="4" w:space="0"/>
              <w:right w:val="single" w:color="auto" w:sz="4" w:space="0"/>
            </w:tcBorders>
            <w:noWrap w:val="0"/>
            <w:vAlign w:val="center"/>
          </w:tcPr>
          <w:p w14:paraId="791DB990">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p>
        </w:tc>
        <w:tc>
          <w:tcPr>
            <w:tcW w:w="2145" w:type="dxa"/>
            <w:gridSpan w:val="2"/>
            <w:tcBorders>
              <w:top w:val="nil"/>
              <w:left w:val="nil"/>
              <w:bottom w:val="single" w:color="auto" w:sz="4" w:space="0"/>
              <w:right w:val="single" w:color="auto" w:sz="4" w:space="0"/>
            </w:tcBorders>
            <w:noWrap w:val="0"/>
            <w:vAlign w:val="center"/>
          </w:tcPr>
          <w:p w14:paraId="4B10B32C">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年度资金总额</w:t>
            </w:r>
          </w:p>
        </w:tc>
        <w:tc>
          <w:tcPr>
            <w:tcW w:w="945" w:type="dxa"/>
            <w:tcBorders>
              <w:top w:val="nil"/>
              <w:left w:val="nil"/>
              <w:bottom w:val="single" w:color="auto" w:sz="4" w:space="0"/>
              <w:right w:val="single" w:color="auto" w:sz="4" w:space="0"/>
            </w:tcBorders>
            <w:noWrap w:val="0"/>
            <w:vAlign w:val="center"/>
          </w:tcPr>
          <w:p w14:paraId="75F4E344">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p>
        </w:tc>
        <w:tc>
          <w:tcPr>
            <w:tcW w:w="1037" w:type="dxa"/>
            <w:tcBorders>
              <w:top w:val="nil"/>
              <w:left w:val="nil"/>
              <w:bottom w:val="single" w:color="auto" w:sz="4" w:space="0"/>
              <w:right w:val="single" w:color="auto" w:sz="4" w:space="0"/>
            </w:tcBorders>
            <w:noWrap w:val="0"/>
            <w:vAlign w:val="center"/>
          </w:tcPr>
          <w:p w14:paraId="2F8D22F6">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p>
        </w:tc>
        <w:tc>
          <w:tcPr>
            <w:tcW w:w="1035" w:type="dxa"/>
            <w:tcBorders>
              <w:top w:val="nil"/>
              <w:left w:val="nil"/>
              <w:bottom w:val="single" w:color="auto" w:sz="4" w:space="0"/>
              <w:right w:val="single" w:color="auto" w:sz="4" w:space="0"/>
            </w:tcBorders>
            <w:noWrap w:val="0"/>
            <w:vAlign w:val="center"/>
          </w:tcPr>
          <w:p w14:paraId="72E65C39">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p>
        </w:tc>
        <w:tc>
          <w:tcPr>
            <w:tcW w:w="756" w:type="dxa"/>
            <w:tcBorders>
              <w:top w:val="nil"/>
              <w:left w:val="nil"/>
              <w:bottom w:val="single" w:color="auto" w:sz="4" w:space="0"/>
              <w:right w:val="single" w:color="auto" w:sz="4" w:space="0"/>
            </w:tcBorders>
            <w:noWrap w:val="0"/>
            <w:vAlign w:val="center"/>
          </w:tcPr>
          <w:p w14:paraId="167C4EAB">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10</w:t>
            </w:r>
          </w:p>
        </w:tc>
        <w:tc>
          <w:tcPr>
            <w:tcW w:w="797" w:type="dxa"/>
            <w:tcBorders>
              <w:top w:val="nil"/>
              <w:left w:val="nil"/>
              <w:bottom w:val="single" w:color="auto" w:sz="4" w:space="0"/>
              <w:right w:val="single" w:color="auto" w:sz="4" w:space="0"/>
            </w:tcBorders>
            <w:noWrap w:val="0"/>
            <w:vAlign w:val="center"/>
          </w:tcPr>
          <w:p w14:paraId="0FB6D4DF">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p>
        </w:tc>
        <w:tc>
          <w:tcPr>
            <w:tcW w:w="1298" w:type="dxa"/>
            <w:tcBorders>
              <w:top w:val="nil"/>
              <w:left w:val="nil"/>
              <w:bottom w:val="single" w:color="auto" w:sz="4" w:space="0"/>
              <w:right w:val="single" w:color="auto" w:sz="4" w:space="0"/>
            </w:tcBorders>
            <w:noWrap w:val="0"/>
            <w:vAlign w:val="center"/>
          </w:tcPr>
          <w:p w14:paraId="09075A27">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p>
        </w:tc>
      </w:tr>
      <w:tr w14:paraId="0C713877">
        <w:tblPrEx>
          <w:tblCellMar>
            <w:top w:w="0" w:type="dxa"/>
            <w:left w:w="108" w:type="dxa"/>
            <w:bottom w:w="0" w:type="dxa"/>
            <w:right w:w="108" w:type="dxa"/>
          </w:tblCellMar>
        </w:tblPrEx>
        <w:trPr>
          <w:trHeight w:val="306" w:hRule="exact"/>
          <w:jc w:val="center"/>
        </w:trPr>
        <w:tc>
          <w:tcPr>
            <w:tcW w:w="986" w:type="dxa"/>
            <w:vMerge w:val="continue"/>
            <w:tcBorders>
              <w:top w:val="nil"/>
              <w:left w:val="single" w:color="auto" w:sz="4" w:space="0"/>
              <w:bottom w:val="single" w:color="000000" w:sz="4" w:space="0"/>
              <w:right w:val="single" w:color="auto" w:sz="4" w:space="0"/>
            </w:tcBorders>
            <w:noWrap w:val="0"/>
            <w:vAlign w:val="center"/>
          </w:tcPr>
          <w:p w14:paraId="6B0DDED8">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p>
        </w:tc>
        <w:tc>
          <w:tcPr>
            <w:tcW w:w="2145" w:type="dxa"/>
            <w:gridSpan w:val="2"/>
            <w:tcBorders>
              <w:top w:val="nil"/>
              <w:left w:val="nil"/>
              <w:bottom w:val="single" w:color="auto" w:sz="4" w:space="0"/>
              <w:right w:val="single" w:color="auto" w:sz="4" w:space="0"/>
            </w:tcBorders>
            <w:noWrap w:val="0"/>
            <w:vAlign w:val="center"/>
          </w:tcPr>
          <w:p w14:paraId="10FDB738">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其中：当年财政拨款</w:t>
            </w:r>
          </w:p>
        </w:tc>
        <w:tc>
          <w:tcPr>
            <w:tcW w:w="945" w:type="dxa"/>
            <w:tcBorders>
              <w:top w:val="nil"/>
              <w:left w:val="nil"/>
              <w:bottom w:val="single" w:color="auto" w:sz="4" w:space="0"/>
              <w:right w:val="single" w:color="auto" w:sz="4" w:space="0"/>
            </w:tcBorders>
            <w:noWrap w:val="0"/>
            <w:vAlign w:val="center"/>
          </w:tcPr>
          <w:p w14:paraId="154A9C3F">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p>
        </w:tc>
        <w:tc>
          <w:tcPr>
            <w:tcW w:w="1037" w:type="dxa"/>
            <w:tcBorders>
              <w:top w:val="nil"/>
              <w:left w:val="nil"/>
              <w:bottom w:val="single" w:color="auto" w:sz="4" w:space="0"/>
              <w:right w:val="single" w:color="auto" w:sz="4" w:space="0"/>
            </w:tcBorders>
            <w:noWrap w:val="0"/>
            <w:vAlign w:val="center"/>
          </w:tcPr>
          <w:p w14:paraId="4BC36A59">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p>
        </w:tc>
        <w:tc>
          <w:tcPr>
            <w:tcW w:w="1035" w:type="dxa"/>
            <w:tcBorders>
              <w:top w:val="nil"/>
              <w:left w:val="nil"/>
              <w:bottom w:val="single" w:color="auto" w:sz="4" w:space="0"/>
              <w:right w:val="single" w:color="auto" w:sz="4" w:space="0"/>
            </w:tcBorders>
            <w:noWrap w:val="0"/>
            <w:vAlign w:val="center"/>
          </w:tcPr>
          <w:p w14:paraId="48821E89">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p>
        </w:tc>
        <w:tc>
          <w:tcPr>
            <w:tcW w:w="756" w:type="dxa"/>
            <w:tcBorders>
              <w:top w:val="nil"/>
              <w:left w:val="nil"/>
              <w:bottom w:val="single" w:color="auto" w:sz="4" w:space="0"/>
              <w:right w:val="single" w:color="auto" w:sz="4" w:space="0"/>
            </w:tcBorders>
            <w:noWrap w:val="0"/>
            <w:vAlign w:val="center"/>
          </w:tcPr>
          <w:p w14:paraId="3FF6D0B6">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p>
        </w:tc>
        <w:tc>
          <w:tcPr>
            <w:tcW w:w="797" w:type="dxa"/>
            <w:tcBorders>
              <w:top w:val="nil"/>
              <w:left w:val="nil"/>
              <w:bottom w:val="single" w:color="auto" w:sz="4" w:space="0"/>
              <w:right w:val="single" w:color="auto" w:sz="4" w:space="0"/>
            </w:tcBorders>
            <w:noWrap w:val="0"/>
            <w:vAlign w:val="center"/>
          </w:tcPr>
          <w:p w14:paraId="386C204D">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p>
        </w:tc>
        <w:tc>
          <w:tcPr>
            <w:tcW w:w="1298" w:type="dxa"/>
            <w:tcBorders>
              <w:top w:val="nil"/>
              <w:left w:val="nil"/>
              <w:bottom w:val="single" w:color="auto" w:sz="4" w:space="0"/>
              <w:right w:val="single" w:color="auto" w:sz="4" w:space="0"/>
            </w:tcBorders>
            <w:noWrap w:val="0"/>
            <w:vAlign w:val="center"/>
          </w:tcPr>
          <w:p w14:paraId="21595CB7">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p>
        </w:tc>
      </w:tr>
      <w:tr w14:paraId="4C43168F">
        <w:tblPrEx>
          <w:tblCellMar>
            <w:top w:w="0" w:type="dxa"/>
            <w:left w:w="108" w:type="dxa"/>
            <w:bottom w:w="0" w:type="dxa"/>
            <w:right w:w="108" w:type="dxa"/>
          </w:tblCellMar>
        </w:tblPrEx>
        <w:trPr>
          <w:jc w:val="center"/>
        </w:trPr>
        <w:tc>
          <w:tcPr>
            <w:tcW w:w="986" w:type="dxa"/>
            <w:vMerge w:val="continue"/>
            <w:tcBorders>
              <w:top w:val="nil"/>
              <w:left w:val="single" w:color="auto" w:sz="4" w:space="0"/>
              <w:bottom w:val="single" w:color="000000" w:sz="4" w:space="0"/>
              <w:right w:val="single" w:color="auto" w:sz="4" w:space="0"/>
            </w:tcBorders>
            <w:noWrap w:val="0"/>
            <w:vAlign w:val="center"/>
          </w:tcPr>
          <w:p w14:paraId="0CD944AA">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p>
        </w:tc>
        <w:tc>
          <w:tcPr>
            <w:tcW w:w="2145" w:type="dxa"/>
            <w:gridSpan w:val="2"/>
            <w:tcBorders>
              <w:top w:val="nil"/>
              <w:left w:val="nil"/>
              <w:bottom w:val="single" w:color="auto" w:sz="4" w:space="0"/>
              <w:right w:val="single" w:color="auto" w:sz="4" w:space="0"/>
            </w:tcBorders>
            <w:noWrap w:val="0"/>
            <w:vAlign w:val="center"/>
          </w:tcPr>
          <w:p w14:paraId="41AF3992">
            <w:pPr>
              <w:keepNext w:val="0"/>
              <w:keepLines w:val="0"/>
              <w:pageBreakBefore w:val="0"/>
              <w:widowControl w:val="0"/>
              <w:kinsoku/>
              <w:wordWrap/>
              <w:overflowPunct/>
              <w:topLinePunct w:val="0"/>
              <w:autoSpaceDE/>
              <w:autoSpaceDN/>
              <w:bidi w:val="0"/>
              <w:adjustRightInd/>
              <w:snapToGrid/>
              <w:spacing w:line="240" w:lineRule="exact"/>
              <w:ind w:firstLine="630" w:firstLineChars="300"/>
              <w:jc w:val="center"/>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上年结转资金</w:t>
            </w:r>
          </w:p>
        </w:tc>
        <w:tc>
          <w:tcPr>
            <w:tcW w:w="945" w:type="dxa"/>
            <w:tcBorders>
              <w:top w:val="nil"/>
              <w:left w:val="nil"/>
              <w:bottom w:val="single" w:color="auto" w:sz="4" w:space="0"/>
              <w:right w:val="single" w:color="auto" w:sz="4" w:space="0"/>
            </w:tcBorders>
            <w:noWrap w:val="0"/>
            <w:vAlign w:val="center"/>
          </w:tcPr>
          <w:p w14:paraId="096678F4">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p>
        </w:tc>
        <w:tc>
          <w:tcPr>
            <w:tcW w:w="1037" w:type="dxa"/>
            <w:tcBorders>
              <w:top w:val="nil"/>
              <w:left w:val="nil"/>
              <w:bottom w:val="single" w:color="auto" w:sz="4" w:space="0"/>
              <w:right w:val="single" w:color="auto" w:sz="4" w:space="0"/>
            </w:tcBorders>
            <w:noWrap w:val="0"/>
            <w:vAlign w:val="center"/>
          </w:tcPr>
          <w:p w14:paraId="6C84A850">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p>
        </w:tc>
        <w:tc>
          <w:tcPr>
            <w:tcW w:w="1035" w:type="dxa"/>
            <w:tcBorders>
              <w:top w:val="nil"/>
              <w:left w:val="nil"/>
              <w:bottom w:val="single" w:color="auto" w:sz="4" w:space="0"/>
              <w:right w:val="single" w:color="auto" w:sz="4" w:space="0"/>
            </w:tcBorders>
            <w:noWrap w:val="0"/>
            <w:vAlign w:val="center"/>
          </w:tcPr>
          <w:p w14:paraId="3850621A">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p>
        </w:tc>
        <w:tc>
          <w:tcPr>
            <w:tcW w:w="756" w:type="dxa"/>
            <w:tcBorders>
              <w:top w:val="nil"/>
              <w:left w:val="nil"/>
              <w:bottom w:val="single" w:color="auto" w:sz="4" w:space="0"/>
              <w:right w:val="single" w:color="auto" w:sz="4" w:space="0"/>
            </w:tcBorders>
            <w:noWrap w:val="0"/>
            <w:vAlign w:val="center"/>
          </w:tcPr>
          <w:p w14:paraId="622588FC">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p>
        </w:tc>
        <w:tc>
          <w:tcPr>
            <w:tcW w:w="797" w:type="dxa"/>
            <w:tcBorders>
              <w:top w:val="nil"/>
              <w:left w:val="nil"/>
              <w:bottom w:val="single" w:color="auto" w:sz="4" w:space="0"/>
              <w:right w:val="single" w:color="auto" w:sz="4" w:space="0"/>
            </w:tcBorders>
            <w:noWrap w:val="0"/>
            <w:vAlign w:val="center"/>
          </w:tcPr>
          <w:p w14:paraId="429DAC2C">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p>
        </w:tc>
        <w:tc>
          <w:tcPr>
            <w:tcW w:w="1298" w:type="dxa"/>
            <w:tcBorders>
              <w:top w:val="nil"/>
              <w:left w:val="nil"/>
              <w:bottom w:val="single" w:color="auto" w:sz="4" w:space="0"/>
              <w:right w:val="single" w:color="auto" w:sz="4" w:space="0"/>
            </w:tcBorders>
            <w:noWrap w:val="0"/>
            <w:vAlign w:val="center"/>
          </w:tcPr>
          <w:p w14:paraId="48DBBDBF">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p>
        </w:tc>
      </w:tr>
      <w:tr w14:paraId="1BB6E36F">
        <w:tblPrEx>
          <w:tblCellMar>
            <w:top w:w="0" w:type="dxa"/>
            <w:left w:w="108" w:type="dxa"/>
            <w:bottom w:w="0" w:type="dxa"/>
            <w:right w:w="108" w:type="dxa"/>
          </w:tblCellMar>
        </w:tblPrEx>
        <w:trPr>
          <w:trHeight w:val="306" w:hRule="exact"/>
          <w:jc w:val="center"/>
        </w:trPr>
        <w:tc>
          <w:tcPr>
            <w:tcW w:w="986" w:type="dxa"/>
            <w:vMerge w:val="continue"/>
            <w:tcBorders>
              <w:top w:val="nil"/>
              <w:left w:val="single" w:color="auto" w:sz="4" w:space="0"/>
              <w:bottom w:val="single" w:color="000000" w:sz="4" w:space="0"/>
              <w:right w:val="single" w:color="auto" w:sz="4" w:space="0"/>
            </w:tcBorders>
            <w:noWrap w:val="0"/>
            <w:vAlign w:val="center"/>
          </w:tcPr>
          <w:p w14:paraId="25075984">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p>
        </w:tc>
        <w:tc>
          <w:tcPr>
            <w:tcW w:w="2145" w:type="dxa"/>
            <w:gridSpan w:val="2"/>
            <w:tcBorders>
              <w:top w:val="nil"/>
              <w:left w:val="nil"/>
              <w:bottom w:val="single" w:color="auto" w:sz="4" w:space="0"/>
              <w:right w:val="single" w:color="auto" w:sz="4" w:space="0"/>
            </w:tcBorders>
            <w:noWrap w:val="0"/>
            <w:vAlign w:val="center"/>
          </w:tcPr>
          <w:p w14:paraId="0A6A1434">
            <w:pPr>
              <w:keepNext w:val="0"/>
              <w:keepLines w:val="0"/>
              <w:pageBreakBefore w:val="0"/>
              <w:widowControl w:val="0"/>
              <w:kinsoku/>
              <w:wordWrap/>
              <w:overflowPunct/>
              <w:topLinePunct w:val="0"/>
              <w:autoSpaceDE/>
              <w:autoSpaceDN/>
              <w:bidi w:val="0"/>
              <w:adjustRightInd/>
              <w:snapToGrid/>
              <w:spacing w:line="240" w:lineRule="exact"/>
              <w:ind w:firstLine="630" w:firstLineChars="300"/>
              <w:jc w:val="center"/>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其他资金</w:t>
            </w:r>
          </w:p>
        </w:tc>
        <w:tc>
          <w:tcPr>
            <w:tcW w:w="945" w:type="dxa"/>
            <w:tcBorders>
              <w:top w:val="nil"/>
              <w:left w:val="nil"/>
              <w:bottom w:val="single" w:color="auto" w:sz="4" w:space="0"/>
              <w:right w:val="single" w:color="auto" w:sz="4" w:space="0"/>
            </w:tcBorders>
            <w:noWrap w:val="0"/>
            <w:vAlign w:val="center"/>
          </w:tcPr>
          <w:p w14:paraId="2E221176">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p>
        </w:tc>
        <w:tc>
          <w:tcPr>
            <w:tcW w:w="1037" w:type="dxa"/>
            <w:tcBorders>
              <w:top w:val="nil"/>
              <w:left w:val="nil"/>
              <w:bottom w:val="single" w:color="auto" w:sz="4" w:space="0"/>
              <w:right w:val="single" w:color="auto" w:sz="4" w:space="0"/>
            </w:tcBorders>
            <w:noWrap w:val="0"/>
            <w:vAlign w:val="center"/>
          </w:tcPr>
          <w:p w14:paraId="24F824B4">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p>
        </w:tc>
        <w:tc>
          <w:tcPr>
            <w:tcW w:w="1035" w:type="dxa"/>
            <w:tcBorders>
              <w:top w:val="nil"/>
              <w:left w:val="nil"/>
              <w:bottom w:val="single" w:color="auto" w:sz="4" w:space="0"/>
              <w:right w:val="single" w:color="auto" w:sz="4" w:space="0"/>
            </w:tcBorders>
            <w:noWrap w:val="0"/>
            <w:vAlign w:val="center"/>
          </w:tcPr>
          <w:p w14:paraId="680572A9">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p>
        </w:tc>
        <w:tc>
          <w:tcPr>
            <w:tcW w:w="756" w:type="dxa"/>
            <w:tcBorders>
              <w:top w:val="nil"/>
              <w:left w:val="nil"/>
              <w:bottom w:val="single" w:color="auto" w:sz="4" w:space="0"/>
              <w:right w:val="single" w:color="auto" w:sz="4" w:space="0"/>
            </w:tcBorders>
            <w:noWrap w:val="0"/>
            <w:vAlign w:val="center"/>
          </w:tcPr>
          <w:p w14:paraId="69337F99">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p>
        </w:tc>
        <w:tc>
          <w:tcPr>
            <w:tcW w:w="797" w:type="dxa"/>
            <w:tcBorders>
              <w:top w:val="nil"/>
              <w:left w:val="nil"/>
              <w:bottom w:val="single" w:color="auto" w:sz="4" w:space="0"/>
              <w:right w:val="single" w:color="auto" w:sz="4" w:space="0"/>
            </w:tcBorders>
            <w:noWrap w:val="0"/>
            <w:vAlign w:val="center"/>
          </w:tcPr>
          <w:p w14:paraId="16BF4BA1">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p>
        </w:tc>
        <w:tc>
          <w:tcPr>
            <w:tcW w:w="1298" w:type="dxa"/>
            <w:tcBorders>
              <w:top w:val="nil"/>
              <w:left w:val="nil"/>
              <w:bottom w:val="single" w:color="auto" w:sz="4" w:space="0"/>
              <w:right w:val="single" w:color="auto" w:sz="4" w:space="0"/>
            </w:tcBorders>
            <w:noWrap w:val="0"/>
            <w:vAlign w:val="center"/>
          </w:tcPr>
          <w:p w14:paraId="230075B1">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p>
        </w:tc>
      </w:tr>
      <w:tr w14:paraId="4FA9E3C1">
        <w:tblPrEx>
          <w:tblCellMar>
            <w:top w:w="0" w:type="dxa"/>
            <w:left w:w="108" w:type="dxa"/>
            <w:bottom w:w="0" w:type="dxa"/>
            <w:right w:w="108" w:type="dxa"/>
          </w:tblCellMar>
        </w:tblPrEx>
        <w:trPr>
          <w:trHeight w:val="306" w:hRule="exact"/>
          <w:jc w:val="center"/>
        </w:trPr>
        <w:tc>
          <w:tcPr>
            <w:tcW w:w="986" w:type="dxa"/>
            <w:vMerge w:val="restart"/>
            <w:tcBorders>
              <w:top w:val="nil"/>
              <w:left w:val="single" w:color="auto" w:sz="4" w:space="0"/>
              <w:bottom w:val="single" w:color="000000" w:sz="4" w:space="0"/>
              <w:right w:val="single" w:color="auto" w:sz="4" w:space="0"/>
            </w:tcBorders>
            <w:noWrap w:val="0"/>
            <w:vAlign w:val="center"/>
          </w:tcPr>
          <w:p w14:paraId="2AAF1FC4">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年度总体目标</w:t>
            </w:r>
          </w:p>
        </w:tc>
        <w:tc>
          <w:tcPr>
            <w:tcW w:w="4127" w:type="dxa"/>
            <w:gridSpan w:val="4"/>
            <w:tcBorders>
              <w:top w:val="single" w:color="auto" w:sz="4" w:space="0"/>
              <w:left w:val="nil"/>
              <w:bottom w:val="single" w:color="auto" w:sz="4" w:space="0"/>
              <w:right w:val="single" w:color="000000" w:sz="4" w:space="0"/>
            </w:tcBorders>
            <w:noWrap w:val="0"/>
            <w:vAlign w:val="center"/>
          </w:tcPr>
          <w:p w14:paraId="1458DF4C">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预期目标</w:t>
            </w:r>
          </w:p>
        </w:tc>
        <w:tc>
          <w:tcPr>
            <w:tcW w:w="3886" w:type="dxa"/>
            <w:gridSpan w:val="4"/>
            <w:tcBorders>
              <w:top w:val="single" w:color="auto" w:sz="4" w:space="0"/>
              <w:left w:val="nil"/>
              <w:bottom w:val="single" w:color="auto" w:sz="4" w:space="0"/>
              <w:right w:val="single" w:color="auto" w:sz="4" w:space="0"/>
            </w:tcBorders>
            <w:noWrap w:val="0"/>
            <w:vAlign w:val="center"/>
          </w:tcPr>
          <w:p w14:paraId="26B068B7">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实际完成情况</w:t>
            </w:r>
          </w:p>
        </w:tc>
      </w:tr>
      <w:tr w14:paraId="0882DB92">
        <w:tblPrEx>
          <w:tblCellMar>
            <w:top w:w="0" w:type="dxa"/>
            <w:left w:w="108" w:type="dxa"/>
            <w:bottom w:w="0" w:type="dxa"/>
            <w:right w:w="108" w:type="dxa"/>
          </w:tblCellMar>
        </w:tblPrEx>
        <w:trPr>
          <w:trHeight w:val="306" w:hRule="exact"/>
          <w:jc w:val="center"/>
        </w:trPr>
        <w:tc>
          <w:tcPr>
            <w:tcW w:w="986" w:type="dxa"/>
            <w:vMerge w:val="continue"/>
            <w:tcBorders>
              <w:top w:val="nil"/>
              <w:left w:val="single" w:color="auto" w:sz="4" w:space="0"/>
              <w:bottom w:val="single" w:color="000000" w:sz="4" w:space="0"/>
              <w:right w:val="single" w:color="auto" w:sz="4" w:space="0"/>
            </w:tcBorders>
            <w:noWrap w:val="0"/>
            <w:vAlign w:val="center"/>
          </w:tcPr>
          <w:p w14:paraId="1BB6491A">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p>
        </w:tc>
        <w:tc>
          <w:tcPr>
            <w:tcW w:w="4127" w:type="dxa"/>
            <w:gridSpan w:val="4"/>
            <w:tcBorders>
              <w:top w:val="single" w:color="auto" w:sz="4" w:space="0"/>
              <w:left w:val="nil"/>
              <w:bottom w:val="single" w:color="auto" w:sz="4" w:space="0"/>
              <w:right w:val="single" w:color="000000" w:sz="4" w:space="0"/>
            </w:tcBorders>
            <w:noWrap w:val="0"/>
            <w:vAlign w:val="center"/>
          </w:tcPr>
          <w:p w14:paraId="2FD367ED">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p>
        </w:tc>
        <w:tc>
          <w:tcPr>
            <w:tcW w:w="3886" w:type="dxa"/>
            <w:gridSpan w:val="4"/>
            <w:tcBorders>
              <w:top w:val="single" w:color="auto" w:sz="4" w:space="0"/>
              <w:left w:val="nil"/>
              <w:bottom w:val="single" w:color="auto" w:sz="4" w:space="0"/>
              <w:right w:val="single" w:color="auto" w:sz="4" w:space="0"/>
            </w:tcBorders>
            <w:noWrap w:val="0"/>
            <w:vAlign w:val="center"/>
          </w:tcPr>
          <w:p w14:paraId="0177CF75">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p>
        </w:tc>
      </w:tr>
      <w:tr w14:paraId="6759E1F5">
        <w:tblPrEx>
          <w:tblCellMar>
            <w:top w:w="0" w:type="dxa"/>
            <w:left w:w="108" w:type="dxa"/>
            <w:bottom w:w="0" w:type="dxa"/>
            <w:right w:w="108" w:type="dxa"/>
          </w:tblCellMar>
        </w:tblPrEx>
        <w:trPr>
          <w:trHeight w:val="769" w:hRule="exact"/>
          <w:jc w:val="center"/>
        </w:trPr>
        <w:tc>
          <w:tcPr>
            <w:tcW w:w="986" w:type="dxa"/>
            <w:vMerge w:val="restart"/>
            <w:tcBorders>
              <w:top w:val="nil"/>
              <w:left w:val="single" w:color="auto" w:sz="4" w:space="0"/>
              <w:right w:val="single" w:color="auto" w:sz="4" w:space="0"/>
            </w:tcBorders>
            <w:noWrap w:val="0"/>
            <w:vAlign w:val="center"/>
          </w:tcPr>
          <w:p w14:paraId="1E83F8E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绩</w:t>
            </w:r>
          </w:p>
          <w:p w14:paraId="09A13ED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效</w:t>
            </w:r>
          </w:p>
          <w:p w14:paraId="541879A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指</w:t>
            </w:r>
          </w:p>
          <w:p w14:paraId="3352D1C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标</w:t>
            </w:r>
          </w:p>
        </w:tc>
        <w:tc>
          <w:tcPr>
            <w:tcW w:w="986" w:type="dxa"/>
            <w:tcBorders>
              <w:top w:val="nil"/>
              <w:left w:val="nil"/>
              <w:bottom w:val="single" w:color="auto" w:sz="4" w:space="0"/>
              <w:right w:val="single" w:color="auto" w:sz="4" w:space="0"/>
            </w:tcBorders>
            <w:noWrap w:val="0"/>
            <w:vAlign w:val="center"/>
          </w:tcPr>
          <w:p w14:paraId="358836F3">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一级</w:t>
            </w:r>
          </w:p>
          <w:p w14:paraId="4E5B2F1A">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指标</w:t>
            </w:r>
          </w:p>
        </w:tc>
        <w:tc>
          <w:tcPr>
            <w:tcW w:w="1159" w:type="dxa"/>
            <w:tcBorders>
              <w:top w:val="nil"/>
              <w:left w:val="nil"/>
              <w:bottom w:val="single" w:color="auto" w:sz="4" w:space="0"/>
              <w:right w:val="single" w:color="auto" w:sz="4" w:space="0"/>
            </w:tcBorders>
            <w:noWrap w:val="0"/>
            <w:vAlign w:val="center"/>
          </w:tcPr>
          <w:p w14:paraId="683BB239">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二级</w:t>
            </w:r>
          </w:p>
          <w:p w14:paraId="78E75D51">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指标</w:t>
            </w:r>
          </w:p>
        </w:tc>
        <w:tc>
          <w:tcPr>
            <w:tcW w:w="945" w:type="dxa"/>
            <w:tcBorders>
              <w:top w:val="nil"/>
              <w:left w:val="nil"/>
              <w:bottom w:val="single" w:color="auto" w:sz="4" w:space="0"/>
              <w:right w:val="single" w:color="auto" w:sz="4" w:space="0"/>
            </w:tcBorders>
            <w:noWrap w:val="0"/>
            <w:vAlign w:val="center"/>
          </w:tcPr>
          <w:p w14:paraId="3EE05FBA">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三级指标</w:t>
            </w:r>
          </w:p>
        </w:tc>
        <w:tc>
          <w:tcPr>
            <w:tcW w:w="1037" w:type="dxa"/>
            <w:tcBorders>
              <w:top w:val="nil"/>
              <w:left w:val="nil"/>
              <w:bottom w:val="single" w:color="auto" w:sz="4" w:space="0"/>
              <w:right w:val="single" w:color="auto" w:sz="4" w:space="0"/>
            </w:tcBorders>
            <w:noWrap w:val="0"/>
            <w:vAlign w:val="center"/>
          </w:tcPr>
          <w:p w14:paraId="73B4BAAF">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年度指标值</w:t>
            </w:r>
          </w:p>
        </w:tc>
        <w:tc>
          <w:tcPr>
            <w:tcW w:w="1035" w:type="dxa"/>
            <w:tcBorders>
              <w:top w:val="nil"/>
              <w:left w:val="nil"/>
              <w:bottom w:val="single" w:color="auto" w:sz="4" w:space="0"/>
              <w:right w:val="single" w:color="auto" w:sz="4" w:space="0"/>
            </w:tcBorders>
            <w:noWrap w:val="0"/>
            <w:vAlign w:val="center"/>
          </w:tcPr>
          <w:p w14:paraId="177E1584">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实际完成值</w:t>
            </w:r>
          </w:p>
        </w:tc>
        <w:tc>
          <w:tcPr>
            <w:tcW w:w="756" w:type="dxa"/>
            <w:tcBorders>
              <w:top w:val="nil"/>
              <w:left w:val="nil"/>
              <w:bottom w:val="single" w:color="auto" w:sz="4" w:space="0"/>
              <w:right w:val="single" w:color="auto" w:sz="4" w:space="0"/>
            </w:tcBorders>
            <w:noWrap w:val="0"/>
            <w:vAlign w:val="center"/>
          </w:tcPr>
          <w:p w14:paraId="08758643">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分值</w:t>
            </w:r>
          </w:p>
        </w:tc>
        <w:tc>
          <w:tcPr>
            <w:tcW w:w="797" w:type="dxa"/>
            <w:tcBorders>
              <w:top w:val="nil"/>
              <w:left w:val="nil"/>
              <w:bottom w:val="single" w:color="auto" w:sz="4" w:space="0"/>
              <w:right w:val="single" w:color="auto" w:sz="4" w:space="0"/>
            </w:tcBorders>
            <w:noWrap w:val="0"/>
            <w:vAlign w:val="center"/>
          </w:tcPr>
          <w:p w14:paraId="04A83E92">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得分</w:t>
            </w:r>
          </w:p>
        </w:tc>
        <w:tc>
          <w:tcPr>
            <w:tcW w:w="1298" w:type="dxa"/>
            <w:tcBorders>
              <w:top w:val="nil"/>
              <w:left w:val="nil"/>
              <w:bottom w:val="single" w:color="auto" w:sz="4" w:space="0"/>
              <w:right w:val="single" w:color="auto" w:sz="4" w:space="0"/>
            </w:tcBorders>
            <w:noWrap w:val="0"/>
            <w:vAlign w:val="center"/>
          </w:tcPr>
          <w:p w14:paraId="063668AF">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偏差原因分析及改进措施</w:t>
            </w:r>
          </w:p>
        </w:tc>
      </w:tr>
      <w:tr w14:paraId="7F0FD402">
        <w:tblPrEx>
          <w:tblCellMar>
            <w:top w:w="0" w:type="dxa"/>
            <w:left w:w="108" w:type="dxa"/>
            <w:bottom w:w="0" w:type="dxa"/>
            <w:right w:w="108" w:type="dxa"/>
          </w:tblCellMar>
        </w:tblPrEx>
        <w:trPr>
          <w:trHeight w:val="272" w:hRule="exact"/>
          <w:jc w:val="center"/>
        </w:trPr>
        <w:tc>
          <w:tcPr>
            <w:tcW w:w="986" w:type="dxa"/>
            <w:vMerge w:val="continue"/>
            <w:tcBorders>
              <w:left w:val="single" w:color="auto" w:sz="4" w:space="0"/>
              <w:right w:val="single" w:color="auto" w:sz="4" w:space="0"/>
            </w:tcBorders>
            <w:noWrap w:val="0"/>
            <w:vAlign w:val="center"/>
          </w:tcPr>
          <w:p w14:paraId="14D24EDC">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p>
        </w:tc>
        <w:tc>
          <w:tcPr>
            <w:tcW w:w="986" w:type="dxa"/>
            <w:vMerge w:val="restart"/>
            <w:tcBorders>
              <w:top w:val="nil"/>
              <w:left w:val="nil"/>
              <w:right w:val="single" w:color="auto" w:sz="4" w:space="0"/>
            </w:tcBorders>
            <w:noWrap w:val="0"/>
            <w:vAlign w:val="center"/>
          </w:tcPr>
          <w:p w14:paraId="5A889959">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产出</w:t>
            </w:r>
          </w:p>
          <w:p w14:paraId="5BB4AD7D">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指标</w:t>
            </w:r>
          </w:p>
          <w:p w14:paraId="298E0DFD">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(50分)</w:t>
            </w:r>
          </w:p>
        </w:tc>
        <w:tc>
          <w:tcPr>
            <w:tcW w:w="1159" w:type="dxa"/>
            <w:vMerge w:val="restart"/>
            <w:tcBorders>
              <w:top w:val="nil"/>
              <w:left w:val="nil"/>
              <w:right w:val="single" w:color="auto" w:sz="4" w:space="0"/>
            </w:tcBorders>
            <w:noWrap w:val="0"/>
            <w:vAlign w:val="center"/>
          </w:tcPr>
          <w:p w14:paraId="3DF79FCA">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数量指标</w:t>
            </w:r>
          </w:p>
        </w:tc>
        <w:tc>
          <w:tcPr>
            <w:tcW w:w="945" w:type="dxa"/>
            <w:tcBorders>
              <w:top w:val="nil"/>
              <w:left w:val="nil"/>
              <w:bottom w:val="single" w:color="auto" w:sz="4" w:space="0"/>
              <w:right w:val="single" w:color="auto" w:sz="4" w:space="0"/>
            </w:tcBorders>
            <w:noWrap w:val="0"/>
            <w:vAlign w:val="center"/>
          </w:tcPr>
          <w:p w14:paraId="3C2774F7">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指标1：</w:t>
            </w:r>
          </w:p>
        </w:tc>
        <w:tc>
          <w:tcPr>
            <w:tcW w:w="1037" w:type="dxa"/>
            <w:tcBorders>
              <w:top w:val="nil"/>
              <w:left w:val="nil"/>
              <w:bottom w:val="single" w:color="auto" w:sz="4" w:space="0"/>
              <w:right w:val="single" w:color="auto" w:sz="4" w:space="0"/>
            </w:tcBorders>
            <w:noWrap w:val="0"/>
            <w:vAlign w:val="center"/>
          </w:tcPr>
          <w:p w14:paraId="6937FCA6">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p>
        </w:tc>
        <w:tc>
          <w:tcPr>
            <w:tcW w:w="1035" w:type="dxa"/>
            <w:tcBorders>
              <w:top w:val="nil"/>
              <w:left w:val="nil"/>
              <w:bottom w:val="single" w:color="auto" w:sz="4" w:space="0"/>
              <w:right w:val="single" w:color="auto" w:sz="4" w:space="0"/>
            </w:tcBorders>
            <w:noWrap w:val="0"/>
            <w:vAlign w:val="center"/>
          </w:tcPr>
          <w:p w14:paraId="26003D36">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p>
        </w:tc>
        <w:tc>
          <w:tcPr>
            <w:tcW w:w="756" w:type="dxa"/>
            <w:tcBorders>
              <w:top w:val="nil"/>
              <w:left w:val="nil"/>
              <w:bottom w:val="single" w:color="auto" w:sz="4" w:space="0"/>
              <w:right w:val="single" w:color="auto" w:sz="4" w:space="0"/>
            </w:tcBorders>
            <w:noWrap w:val="0"/>
            <w:vAlign w:val="center"/>
          </w:tcPr>
          <w:p w14:paraId="7D27F4E9">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p>
        </w:tc>
        <w:tc>
          <w:tcPr>
            <w:tcW w:w="797" w:type="dxa"/>
            <w:tcBorders>
              <w:top w:val="nil"/>
              <w:left w:val="nil"/>
              <w:bottom w:val="single" w:color="auto" w:sz="4" w:space="0"/>
              <w:right w:val="single" w:color="auto" w:sz="4" w:space="0"/>
            </w:tcBorders>
            <w:noWrap w:val="0"/>
            <w:vAlign w:val="center"/>
          </w:tcPr>
          <w:p w14:paraId="740B2A15">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p>
        </w:tc>
        <w:tc>
          <w:tcPr>
            <w:tcW w:w="1298" w:type="dxa"/>
            <w:tcBorders>
              <w:top w:val="nil"/>
              <w:left w:val="nil"/>
              <w:bottom w:val="single" w:color="auto" w:sz="4" w:space="0"/>
              <w:right w:val="single" w:color="auto" w:sz="4" w:space="0"/>
            </w:tcBorders>
            <w:noWrap w:val="0"/>
            <w:vAlign w:val="center"/>
          </w:tcPr>
          <w:p w14:paraId="792FF3DD">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p>
        </w:tc>
      </w:tr>
      <w:tr w14:paraId="16BB5D47">
        <w:tblPrEx>
          <w:tblCellMar>
            <w:top w:w="0" w:type="dxa"/>
            <w:left w:w="108" w:type="dxa"/>
            <w:bottom w:w="0" w:type="dxa"/>
            <w:right w:w="108" w:type="dxa"/>
          </w:tblCellMar>
        </w:tblPrEx>
        <w:trPr>
          <w:trHeight w:val="272" w:hRule="exact"/>
          <w:jc w:val="center"/>
        </w:trPr>
        <w:tc>
          <w:tcPr>
            <w:tcW w:w="986" w:type="dxa"/>
            <w:vMerge w:val="continue"/>
            <w:tcBorders>
              <w:left w:val="single" w:color="auto" w:sz="4" w:space="0"/>
              <w:right w:val="single" w:color="auto" w:sz="4" w:space="0"/>
            </w:tcBorders>
            <w:noWrap w:val="0"/>
            <w:vAlign w:val="center"/>
          </w:tcPr>
          <w:p w14:paraId="4B69B4A0">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p>
        </w:tc>
        <w:tc>
          <w:tcPr>
            <w:tcW w:w="986" w:type="dxa"/>
            <w:vMerge w:val="continue"/>
            <w:tcBorders>
              <w:left w:val="nil"/>
              <w:right w:val="single" w:color="auto" w:sz="4" w:space="0"/>
            </w:tcBorders>
            <w:noWrap w:val="0"/>
            <w:vAlign w:val="center"/>
          </w:tcPr>
          <w:p w14:paraId="2D4EB84A">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p>
        </w:tc>
        <w:tc>
          <w:tcPr>
            <w:tcW w:w="1159" w:type="dxa"/>
            <w:vMerge w:val="continue"/>
            <w:tcBorders>
              <w:left w:val="nil"/>
              <w:right w:val="single" w:color="auto" w:sz="4" w:space="0"/>
            </w:tcBorders>
            <w:noWrap w:val="0"/>
            <w:vAlign w:val="center"/>
          </w:tcPr>
          <w:p w14:paraId="07896391">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p>
        </w:tc>
        <w:tc>
          <w:tcPr>
            <w:tcW w:w="945" w:type="dxa"/>
            <w:tcBorders>
              <w:top w:val="nil"/>
              <w:left w:val="nil"/>
              <w:bottom w:val="single" w:color="auto" w:sz="4" w:space="0"/>
              <w:right w:val="single" w:color="auto" w:sz="4" w:space="0"/>
            </w:tcBorders>
            <w:noWrap w:val="0"/>
            <w:vAlign w:val="center"/>
          </w:tcPr>
          <w:p w14:paraId="1797913B">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指标2：</w:t>
            </w:r>
          </w:p>
        </w:tc>
        <w:tc>
          <w:tcPr>
            <w:tcW w:w="1037" w:type="dxa"/>
            <w:tcBorders>
              <w:top w:val="nil"/>
              <w:left w:val="nil"/>
              <w:bottom w:val="single" w:color="auto" w:sz="4" w:space="0"/>
              <w:right w:val="single" w:color="auto" w:sz="4" w:space="0"/>
            </w:tcBorders>
            <w:noWrap w:val="0"/>
            <w:vAlign w:val="center"/>
          </w:tcPr>
          <w:p w14:paraId="4B511965">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p>
        </w:tc>
        <w:tc>
          <w:tcPr>
            <w:tcW w:w="1035" w:type="dxa"/>
            <w:tcBorders>
              <w:top w:val="nil"/>
              <w:left w:val="nil"/>
              <w:bottom w:val="single" w:color="auto" w:sz="4" w:space="0"/>
              <w:right w:val="single" w:color="auto" w:sz="4" w:space="0"/>
            </w:tcBorders>
            <w:noWrap w:val="0"/>
            <w:vAlign w:val="center"/>
          </w:tcPr>
          <w:p w14:paraId="1D9695FA">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p>
        </w:tc>
        <w:tc>
          <w:tcPr>
            <w:tcW w:w="756" w:type="dxa"/>
            <w:tcBorders>
              <w:top w:val="nil"/>
              <w:left w:val="nil"/>
              <w:bottom w:val="single" w:color="auto" w:sz="4" w:space="0"/>
              <w:right w:val="single" w:color="auto" w:sz="4" w:space="0"/>
            </w:tcBorders>
            <w:noWrap w:val="0"/>
            <w:vAlign w:val="center"/>
          </w:tcPr>
          <w:p w14:paraId="06154395">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p>
        </w:tc>
        <w:tc>
          <w:tcPr>
            <w:tcW w:w="797" w:type="dxa"/>
            <w:tcBorders>
              <w:top w:val="nil"/>
              <w:left w:val="nil"/>
              <w:bottom w:val="single" w:color="auto" w:sz="4" w:space="0"/>
              <w:right w:val="single" w:color="auto" w:sz="4" w:space="0"/>
            </w:tcBorders>
            <w:noWrap w:val="0"/>
            <w:vAlign w:val="center"/>
          </w:tcPr>
          <w:p w14:paraId="44D09E23">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p>
        </w:tc>
        <w:tc>
          <w:tcPr>
            <w:tcW w:w="1298" w:type="dxa"/>
            <w:tcBorders>
              <w:top w:val="nil"/>
              <w:left w:val="nil"/>
              <w:bottom w:val="single" w:color="auto" w:sz="4" w:space="0"/>
              <w:right w:val="single" w:color="auto" w:sz="4" w:space="0"/>
            </w:tcBorders>
            <w:noWrap w:val="0"/>
            <w:vAlign w:val="center"/>
          </w:tcPr>
          <w:p w14:paraId="76BF5517">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p>
        </w:tc>
      </w:tr>
      <w:tr w14:paraId="2CEC7D40">
        <w:tblPrEx>
          <w:tblCellMar>
            <w:top w:w="0" w:type="dxa"/>
            <w:left w:w="108" w:type="dxa"/>
            <w:bottom w:w="0" w:type="dxa"/>
            <w:right w:w="108" w:type="dxa"/>
          </w:tblCellMar>
        </w:tblPrEx>
        <w:trPr>
          <w:trHeight w:val="272" w:hRule="exact"/>
          <w:jc w:val="center"/>
        </w:trPr>
        <w:tc>
          <w:tcPr>
            <w:tcW w:w="986" w:type="dxa"/>
            <w:vMerge w:val="continue"/>
            <w:tcBorders>
              <w:left w:val="single" w:color="auto" w:sz="4" w:space="0"/>
              <w:right w:val="single" w:color="auto" w:sz="4" w:space="0"/>
            </w:tcBorders>
            <w:noWrap w:val="0"/>
            <w:vAlign w:val="center"/>
          </w:tcPr>
          <w:p w14:paraId="446F3826">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p>
        </w:tc>
        <w:tc>
          <w:tcPr>
            <w:tcW w:w="986" w:type="dxa"/>
            <w:vMerge w:val="continue"/>
            <w:tcBorders>
              <w:left w:val="nil"/>
              <w:right w:val="single" w:color="auto" w:sz="4" w:space="0"/>
            </w:tcBorders>
            <w:noWrap w:val="0"/>
            <w:vAlign w:val="center"/>
          </w:tcPr>
          <w:p w14:paraId="3100FC51">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p>
        </w:tc>
        <w:tc>
          <w:tcPr>
            <w:tcW w:w="1159" w:type="dxa"/>
            <w:vMerge w:val="continue"/>
            <w:tcBorders>
              <w:left w:val="nil"/>
              <w:bottom w:val="single" w:color="auto" w:sz="4" w:space="0"/>
              <w:right w:val="single" w:color="auto" w:sz="4" w:space="0"/>
            </w:tcBorders>
            <w:noWrap w:val="0"/>
            <w:vAlign w:val="center"/>
          </w:tcPr>
          <w:p w14:paraId="712AD860">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p>
        </w:tc>
        <w:tc>
          <w:tcPr>
            <w:tcW w:w="945" w:type="dxa"/>
            <w:tcBorders>
              <w:top w:val="nil"/>
              <w:left w:val="nil"/>
              <w:bottom w:val="single" w:color="auto" w:sz="4" w:space="0"/>
              <w:right w:val="single" w:color="auto" w:sz="4" w:space="0"/>
            </w:tcBorders>
            <w:noWrap w:val="0"/>
            <w:vAlign w:val="center"/>
          </w:tcPr>
          <w:p w14:paraId="11EF8DA7">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w:t>
            </w:r>
          </w:p>
        </w:tc>
        <w:tc>
          <w:tcPr>
            <w:tcW w:w="1037" w:type="dxa"/>
            <w:tcBorders>
              <w:top w:val="nil"/>
              <w:left w:val="nil"/>
              <w:bottom w:val="single" w:color="auto" w:sz="4" w:space="0"/>
              <w:right w:val="single" w:color="auto" w:sz="4" w:space="0"/>
            </w:tcBorders>
            <w:noWrap w:val="0"/>
            <w:vAlign w:val="center"/>
          </w:tcPr>
          <w:p w14:paraId="06327B40">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p>
        </w:tc>
        <w:tc>
          <w:tcPr>
            <w:tcW w:w="1035" w:type="dxa"/>
            <w:tcBorders>
              <w:top w:val="nil"/>
              <w:left w:val="nil"/>
              <w:bottom w:val="single" w:color="auto" w:sz="4" w:space="0"/>
              <w:right w:val="single" w:color="auto" w:sz="4" w:space="0"/>
            </w:tcBorders>
            <w:noWrap w:val="0"/>
            <w:vAlign w:val="center"/>
          </w:tcPr>
          <w:p w14:paraId="4F367F25">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p>
        </w:tc>
        <w:tc>
          <w:tcPr>
            <w:tcW w:w="756" w:type="dxa"/>
            <w:tcBorders>
              <w:top w:val="nil"/>
              <w:left w:val="nil"/>
              <w:bottom w:val="single" w:color="auto" w:sz="4" w:space="0"/>
              <w:right w:val="single" w:color="auto" w:sz="4" w:space="0"/>
            </w:tcBorders>
            <w:noWrap w:val="0"/>
            <w:vAlign w:val="center"/>
          </w:tcPr>
          <w:p w14:paraId="2F4C3D18">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p>
        </w:tc>
        <w:tc>
          <w:tcPr>
            <w:tcW w:w="797" w:type="dxa"/>
            <w:tcBorders>
              <w:top w:val="nil"/>
              <w:left w:val="nil"/>
              <w:bottom w:val="single" w:color="auto" w:sz="4" w:space="0"/>
              <w:right w:val="single" w:color="auto" w:sz="4" w:space="0"/>
            </w:tcBorders>
            <w:noWrap w:val="0"/>
            <w:vAlign w:val="center"/>
          </w:tcPr>
          <w:p w14:paraId="2C1C4165">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p>
        </w:tc>
        <w:tc>
          <w:tcPr>
            <w:tcW w:w="1298" w:type="dxa"/>
            <w:tcBorders>
              <w:top w:val="nil"/>
              <w:left w:val="nil"/>
              <w:bottom w:val="single" w:color="auto" w:sz="4" w:space="0"/>
              <w:right w:val="single" w:color="auto" w:sz="4" w:space="0"/>
            </w:tcBorders>
            <w:noWrap w:val="0"/>
            <w:vAlign w:val="center"/>
          </w:tcPr>
          <w:p w14:paraId="0B393CE3">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p>
        </w:tc>
      </w:tr>
      <w:tr w14:paraId="5A42075E">
        <w:tblPrEx>
          <w:tblCellMar>
            <w:top w:w="0" w:type="dxa"/>
            <w:left w:w="108" w:type="dxa"/>
            <w:bottom w:w="0" w:type="dxa"/>
            <w:right w:w="108" w:type="dxa"/>
          </w:tblCellMar>
        </w:tblPrEx>
        <w:trPr>
          <w:trHeight w:val="272" w:hRule="exact"/>
          <w:jc w:val="center"/>
        </w:trPr>
        <w:tc>
          <w:tcPr>
            <w:tcW w:w="986" w:type="dxa"/>
            <w:vMerge w:val="continue"/>
            <w:tcBorders>
              <w:left w:val="single" w:color="auto" w:sz="4" w:space="0"/>
              <w:right w:val="single" w:color="auto" w:sz="4" w:space="0"/>
            </w:tcBorders>
            <w:noWrap w:val="0"/>
            <w:vAlign w:val="center"/>
          </w:tcPr>
          <w:p w14:paraId="5BC02510">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p>
        </w:tc>
        <w:tc>
          <w:tcPr>
            <w:tcW w:w="986" w:type="dxa"/>
            <w:vMerge w:val="continue"/>
            <w:tcBorders>
              <w:left w:val="nil"/>
              <w:right w:val="single" w:color="auto" w:sz="4" w:space="0"/>
            </w:tcBorders>
            <w:noWrap w:val="0"/>
            <w:vAlign w:val="center"/>
          </w:tcPr>
          <w:p w14:paraId="5FB91639">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p>
        </w:tc>
        <w:tc>
          <w:tcPr>
            <w:tcW w:w="1159" w:type="dxa"/>
            <w:vMerge w:val="restart"/>
            <w:tcBorders>
              <w:top w:val="nil"/>
              <w:left w:val="nil"/>
              <w:right w:val="single" w:color="auto" w:sz="4" w:space="0"/>
            </w:tcBorders>
            <w:noWrap w:val="0"/>
            <w:vAlign w:val="center"/>
          </w:tcPr>
          <w:p w14:paraId="66776C8D">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质量指标</w:t>
            </w:r>
          </w:p>
        </w:tc>
        <w:tc>
          <w:tcPr>
            <w:tcW w:w="945" w:type="dxa"/>
            <w:tcBorders>
              <w:top w:val="nil"/>
              <w:left w:val="nil"/>
              <w:bottom w:val="single" w:color="auto" w:sz="4" w:space="0"/>
              <w:right w:val="single" w:color="auto" w:sz="4" w:space="0"/>
            </w:tcBorders>
            <w:noWrap w:val="0"/>
            <w:vAlign w:val="center"/>
          </w:tcPr>
          <w:p w14:paraId="0D4957C7">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指标1：</w:t>
            </w:r>
          </w:p>
        </w:tc>
        <w:tc>
          <w:tcPr>
            <w:tcW w:w="1037" w:type="dxa"/>
            <w:tcBorders>
              <w:top w:val="nil"/>
              <w:left w:val="nil"/>
              <w:bottom w:val="single" w:color="auto" w:sz="4" w:space="0"/>
              <w:right w:val="single" w:color="auto" w:sz="4" w:space="0"/>
            </w:tcBorders>
            <w:noWrap w:val="0"/>
            <w:vAlign w:val="center"/>
          </w:tcPr>
          <w:p w14:paraId="2BF2707D">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p>
        </w:tc>
        <w:tc>
          <w:tcPr>
            <w:tcW w:w="1035" w:type="dxa"/>
            <w:tcBorders>
              <w:top w:val="nil"/>
              <w:left w:val="nil"/>
              <w:bottom w:val="single" w:color="auto" w:sz="4" w:space="0"/>
              <w:right w:val="single" w:color="auto" w:sz="4" w:space="0"/>
            </w:tcBorders>
            <w:noWrap w:val="0"/>
            <w:vAlign w:val="center"/>
          </w:tcPr>
          <w:p w14:paraId="3BF4B5F9">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p>
        </w:tc>
        <w:tc>
          <w:tcPr>
            <w:tcW w:w="756" w:type="dxa"/>
            <w:tcBorders>
              <w:top w:val="nil"/>
              <w:left w:val="nil"/>
              <w:bottom w:val="single" w:color="auto" w:sz="4" w:space="0"/>
              <w:right w:val="single" w:color="auto" w:sz="4" w:space="0"/>
            </w:tcBorders>
            <w:noWrap w:val="0"/>
            <w:vAlign w:val="center"/>
          </w:tcPr>
          <w:p w14:paraId="3033FA82">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p>
        </w:tc>
        <w:tc>
          <w:tcPr>
            <w:tcW w:w="797" w:type="dxa"/>
            <w:tcBorders>
              <w:top w:val="nil"/>
              <w:left w:val="nil"/>
              <w:bottom w:val="single" w:color="auto" w:sz="4" w:space="0"/>
              <w:right w:val="single" w:color="auto" w:sz="4" w:space="0"/>
            </w:tcBorders>
            <w:noWrap w:val="0"/>
            <w:vAlign w:val="center"/>
          </w:tcPr>
          <w:p w14:paraId="494E077E">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p>
        </w:tc>
        <w:tc>
          <w:tcPr>
            <w:tcW w:w="1298" w:type="dxa"/>
            <w:tcBorders>
              <w:top w:val="nil"/>
              <w:left w:val="nil"/>
              <w:bottom w:val="single" w:color="auto" w:sz="4" w:space="0"/>
              <w:right w:val="single" w:color="auto" w:sz="4" w:space="0"/>
            </w:tcBorders>
            <w:noWrap w:val="0"/>
            <w:vAlign w:val="center"/>
          </w:tcPr>
          <w:p w14:paraId="3D2DE08B">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p>
        </w:tc>
      </w:tr>
      <w:tr w14:paraId="3CED3EE2">
        <w:tblPrEx>
          <w:tblCellMar>
            <w:top w:w="0" w:type="dxa"/>
            <w:left w:w="108" w:type="dxa"/>
            <w:bottom w:w="0" w:type="dxa"/>
            <w:right w:w="108" w:type="dxa"/>
          </w:tblCellMar>
        </w:tblPrEx>
        <w:trPr>
          <w:trHeight w:val="272" w:hRule="exact"/>
          <w:jc w:val="center"/>
        </w:trPr>
        <w:tc>
          <w:tcPr>
            <w:tcW w:w="986" w:type="dxa"/>
            <w:vMerge w:val="continue"/>
            <w:tcBorders>
              <w:left w:val="single" w:color="auto" w:sz="4" w:space="0"/>
              <w:right w:val="single" w:color="auto" w:sz="4" w:space="0"/>
            </w:tcBorders>
            <w:noWrap w:val="0"/>
            <w:vAlign w:val="center"/>
          </w:tcPr>
          <w:p w14:paraId="3EA1F97A">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p>
        </w:tc>
        <w:tc>
          <w:tcPr>
            <w:tcW w:w="986" w:type="dxa"/>
            <w:vMerge w:val="continue"/>
            <w:tcBorders>
              <w:left w:val="nil"/>
              <w:right w:val="single" w:color="auto" w:sz="4" w:space="0"/>
            </w:tcBorders>
            <w:noWrap w:val="0"/>
            <w:vAlign w:val="center"/>
          </w:tcPr>
          <w:p w14:paraId="4A069C30">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p>
        </w:tc>
        <w:tc>
          <w:tcPr>
            <w:tcW w:w="1159" w:type="dxa"/>
            <w:vMerge w:val="continue"/>
            <w:tcBorders>
              <w:left w:val="nil"/>
              <w:right w:val="single" w:color="auto" w:sz="4" w:space="0"/>
            </w:tcBorders>
            <w:noWrap w:val="0"/>
            <w:vAlign w:val="center"/>
          </w:tcPr>
          <w:p w14:paraId="493E3ACF">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p>
        </w:tc>
        <w:tc>
          <w:tcPr>
            <w:tcW w:w="945" w:type="dxa"/>
            <w:tcBorders>
              <w:top w:val="nil"/>
              <w:left w:val="nil"/>
              <w:bottom w:val="single" w:color="auto" w:sz="4" w:space="0"/>
              <w:right w:val="single" w:color="auto" w:sz="4" w:space="0"/>
            </w:tcBorders>
            <w:noWrap w:val="0"/>
            <w:vAlign w:val="center"/>
          </w:tcPr>
          <w:p w14:paraId="61B39397">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指标2：</w:t>
            </w:r>
          </w:p>
        </w:tc>
        <w:tc>
          <w:tcPr>
            <w:tcW w:w="1037" w:type="dxa"/>
            <w:tcBorders>
              <w:top w:val="nil"/>
              <w:left w:val="nil"/>
              <w:bottom w:val="single" w:color="auto" w:sz="4" w:space="0"/>
              <w:right w:val="single" w:color="auto" w:sz="4" w:space="0"/>
            </w:tcBorders>
            <w:noWrap w:val="0"/>
            <w:vAlign w:val="center"/>
          </w:tcPr>
          <w:p w14:paraId="02CFD3A4">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p>
        </w:tc>
        <w:tc>
          <w:tcPr>
            <w:tcW w:w="1035" w:type="dxa"/>
            <w:tcBorders>
              <w:top w:val="nil"/>
              <w:left w:val="nil"/>
              <w:bottom w:val="single" w:color="auto" w:sz="4" w:space="0"/>
              <w:right w:val="single" w:color="auto" w:sz="4" w:space="0"/>
            </w:tcBorders>
            <w:noWrap w:val="0"/>
            <w:vAlign w:val="center"/>
          </w:tcPr>
          <w:p w14:paraId="63FD1EA1">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p>
        </w:tc>
        <w:tc>
          <w:tcPr>
            <w:tcW w:w="756" w:type="dxa"/>
            <w:tcBorders>
              <w:top w:val="nil"/>
              <w:left w:val="nil"/>
              <w:bottom w:val="single" w:color="auto" w:sz="4" w:space="0"/>
              <w:right w:val="single" w:color="auto" w:sz="4" w:space="0"/>
            </w:tcBorders>
            <w:noWrap w:val="0"/>
            <w:vAlign w:val="center"/>
          </w:tcPr>
          <w:p w14:paraId="442953EF">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p>
        </w:tc>
        <w:tc>
          <w:tcPr>
            <w:tcW w:w="797" w:type="dxa"/>
            <w:tcBorders>
              <w:top w:val="nil"/>
              <w:left w:val="nil"/>
              <w:bottom w:val="single" w:color="auto" w:sz="4" w:space="0"/>
              <w:right w:val="single" w:color="auto" w:sz="4" w:space="0"/>
            </w:tcBorders>
            <w:noWrap w:val="0"/>
            <w:vAlign w:val="center"/>
          </w:tcPr>
          <w:p w14:paraId="31C35027">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p>
        </w:tc>
        <w:tc>
          <w:tcPr>
            <w:tcW w:w="1298" w:type="dxa"/>
            <w:tcBorders>
              <w:top w:val="nil"/>
              <w:left w:val="nil"/>
              <w:bottom w:val="single" w:color="auto" w:sz="4" w:space="0"/>
              <w:right w:val="single" w:color="auto" w:sz="4" w:space="0"/>
            </w:tcBorders>
            <w:noWrap w:val="0"/>
            <w:vAlign w:val="center"/>
          </w:tcPr>
          <w:p w14:paraId="6E9253F3">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p>
        </w:tc>
      </w:tr>
      <w:tr w14:paraId="67D13A68">
        <w:tblPrEx>
          <w:tblCellMar>
            <w:top w:w="0" w:type="dxa"/>
            <w:left w:w="108" w:type="dxa"/>
            <w:bottom w:w="0" w:type="dxa"/>
            <w:right w:w="108" w:type="dxa"/>
          </w:tblCellMar>
        </w:tblPrEx>
        <w:trPr>
          <w:trHeight w:val="272" w:hRule="exact"/>
          <w:jc w:val="center"/>
        </w:trPr>
        <w:tc>
          <w:tcPr>
            <w:tcW w:w="986" w:type="dxa"/>
            <w:vMerge w:val="continue"/>
            <w:tcBorders>
              <w:left w:val="single" w:color="auto" w:sz="4" w:space="0"/>
              <w:right w:val="single" w:color="auto" w:sz="4" w:space="0"/>
            </w:tcBorders>
            <w:noWrap w:val="0"/>
            <w:vAlign w:val="center"/>
          </w:tcPr>
          <w:p w14:paraId="584748A2">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p>
        </w:tc>
        <w:tc>
          <w:tcPr>
            <w:tcW w:w="986" w:type="dxa"/>
            <w:vMerge w:val="continue"/>
            <w:tcBorders>
              <w:left w:val="nil"/>
              <w:right w:val="single" w:color="auto" w:sz="4" w:space="0"/>
            </w:tcBorders>
            <w:noWrap w:val="0"/>
            <w:vAlign w:val="center"/>
          </w:tcPr>
          <w:p w14:paraId="0BE867CC">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p>
        </w:tc>
        <w:tc>
          <w:tcPr>
            <w:tcW w:w="1159" w:type="dxa"/>
            <w:vMerge w:val="continue"/>
            <w:tcBorders>
              <w:left w:val="nil"/>
              <w:bottom w:val="single" w:color="auto" w:sz="4" w:space="0"/>
              <w:right w:val="single" w:color="auto" w:sz="4" w:space="0"/>
            </w:tcBorders>
            <w:noWrap w:val="0"/>
            <w:vAlign w:val="center"/>
          </w:tcPr>
          <w:p w14:paraId="2517873D">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p>
        </w:tc>
        <w:tc>
          <w:tcPr>
            <w:tcW w:w="945" w:type="dxa"/>
            <w:tcBorders>
              <w:top w:val="nil"/>
              <w:left w:val="nil"/>
              <w:bottom w:val="single" w:color="auto" w:sz="4" w:space="0"/>
              <w:right w:val="single" w:color="auto" w:sz="4" w:space="0"/>
            </w:tcBorders>
            <w:noWrap w:val="0"/>
            <w:vAlign w:val="center"/>
          </w:tcPr>
          <w:p w14:paraId="7B52F9E7">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w:t>
            </w:r>
          </w:p>
        </w:tc>
        <w:tc>
          <w:tcPr>
            <w:tcW w:w="1037" w:type="dxa"/>
            <w:tcBorders>
              <w:top w:val="nil"/>
              <w:left w:val="nil"/>
              <w:bottom w:val="single" w:color="auto" w:sz="4" w:space="0"/>
              <w:right w:val="single" w:color="auto" w:sz="4" w:space="0"/>
            </w:tcBorders>
            <w:noWrap w:val="0"/>
            <w:vAlign w:val="center"/>
          </w:tcPr>
          <w:p w14:paraId="415E637D">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p>
        </w:tc>
        <w:tc>
          <w:tcPr>
            <w:tcW w:w="1035" w:type="dxa"/>
            <w:tcBorders>
              <w:top w:val="nil"/>
              <w:left w:val="nil"/>
              <w:bottom w:val="single" w:color="auto" w:sz="4" w:space="0"/>
              <w:right w:val="single" w:color="auto" w:sz="4" w:space="0"/>
            </w:tcBorders>
            <w:noWrap w:val="0"/>
            <w:vAlign w:val="center"/>
          </w:tcPr>
          <w:p w14:paraId="68D64E2B">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p>
        </w:tc>
        <w:tc>
          <w:tcPr>
            <w:tcW w:w="756" w:type="dxa"/>
            <w:tcBorders>
              <w:top w:val="nil"/>
              <w:left w:val="nil"/>
              <w:bottom w:val="single" w:color="auto" w:sz="4" w:space="0"/>
              <w:right w:val="single" w:color="auto" w:sz="4" w:space="0"/>
            </w:tcBorders>
            <w:noWrap w:val="0"/>
            <w:vAlign w:val="center"/>
          </w:tcPr>
          <w:p w14:paraId="11304EFE">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p>
        </w:tc>
        <w:tc>
          <w:tcPr>
            <w:tcW w:w="797" w:type="dxa"/>
            <w:tcBorders>
              <w:top w:val="nil"/>
              <w:left w:val="nil"/>
              <w:bottom w:val="single" w:color="auto" w:sz="4" w:space="0"/>
              <w:right w:val="single" w:color="auto" w:sz="4" w:space="0"/>
            </w:tcBorders>
            <w:noWrap w:val="0"/>
            <w:vAlign w:val="center"/>
          </w:tcPr>
          <w:p w14:paraId="02C8DD7F">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p>
        </w:tc>
        <w:tc>
          <w:tcPr>
            <w:tcW w:w="1298" w:type="dxa"/>
            <w:tcBorders>
              <w:top w:val="nil"/>
              <w:left w:val="nil"/>
              <w:bottom w:val="single" w:color="auto" w:sz="4" w:space="0"/>
              <w:right w:val="single" w:color="auto" w:sz="4" w:space="0"/>
            </w:tcBorders>
            <w:noWrap w:val="0"/>
            <w:vAlign w:val="center"/>
          </w:tcPr>
          <w:p w14:paraId="6A84EF45">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p>
        </w:tc>
      </w:tr>
      <w:tr w14:paraId="12D59621">
        <w:tblPrEx>
          <w:tblCellMar>
            <w:top w:w="0" w:type="dxa"/>
            <w:left w:w="108" w:type="dxa"/>
            <w:bottom w:w="0" w:type="dxa"/>
            <w:right w:w="108" w:type="dxa"/>
          </w:tblCellMar>
        </w:tblPrEx>
        <w:trPr>
          <w:trHeight w:val="272" w:hRule="exact"/>
          <w:jc w:val="center"/>
        </w:trPr>
        <w:tc>
          <w:tcPr>
            <w:tcW w:w="986" w:type="dxa"/>
            <w:vMerge w:val="continue"/>
            <w:tcBorders>
              <w:left w:val="single" w:color="auto" w:sz="4" w:space="0"/>
              <w:right w:val="single" w:color="auto" w:sz="4" w:space="0"/>
            </w:tcBorders>
            <w:noWrap w:val="0"/>
            <w:vAlign w:val="center"/>
          </w:tcPr>
          <w:p w14:paraId="3B4994B4">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p>
        </w:tc>
        <w:tc>
          <w:tcPr>
            <w:tcW w:w="986" w:type="dxa"/>
            <w:vMerge w:val="continue"/>
            <w:tcBorders>
              <w:left w:val="nil"/>
              <w:right w:val="single" w:color="auto" w:sz="4" w:space="0"/>
            </w:tcBorders>
            <w:noWrap w:val="0"/>
            <w:vAlign w:val="center"/>
          </w:tcPr>
          <w:p w14:paraId="7C36BEFB">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p>
        </w:tc>
        <w:tc>
          <w:tcPr>
            <w:tcW w:w="1159" w:type="dxa"/>
            <w:vMerge w:val="restart"/>
            <w:tcBorders>
              <w:top w:val="nil"/>
              <w:left w:val="nil"/>
              <w:right w:val="single" w:color="auto" w:sz="4" w:space="0"/>
            </w:tcBorders>
            <w:noWrap w:val="0"/>
            <w:vAlign w:val="center"/>
          </w:tcPr>
          <w:p w14:paraId="5AB6AA29">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时效指标</w:t>
            </w:r>
          </w:p>
        </w:tc>
        <w:tc>
          <w:tcPr>
            <w:tcW w:w="945" w:type="dxa"/>
            <w:tcBorders>
              <w:top w:val="nil"/>
              <w:left w:val="nil"/>
              <w:bottom w:val="single" w:color="auto" w:sz="4" w:space="0"/>
              <w:right w:val="single" w:color="auto" w:sz="4" w:space="0"/>
            </w:tcBorders>
            <w:noWrap w:val="0"/>
            <w:vAlign w:val="center"/>
          </w:tcPr>
          <w:p w14:paraId="2BA96033">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指标1：</w:t>
            </w:r>
          </w:p>
        </w:tc>
        <w:tc>
          <w:tcPr>
            <w:tcW w:w="1037" w:type="dxa"/>
            <w:tcBorders>
              <w:top w:val="nil"/>
              <w:left w:val="nil"/>
              <w:bottom w:val="single" w:color="auto" w:sz="4" w:space="0"/>
              <w:right w:val="single" w:color="auto" w:sz="4" w:space="0"/>
            </w:tcBorders>
            <w:noWrap w:val="0"/>
            <w:vAlign w:val="center"/>
          </w:tcPr>
          <w:p w14:paraId="40E35BED">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p>
        </w:tc>
        <w:tc>
          <w:tcPr>
            <w:tcW w:w="1035" w:type="dxa"/>
            <w:tcBorders>
              <w:top w:val="nil"/>
              <w:left w:val="nil"/>
              <w:bottom w:val="single" w:color="auto" w:sz="4" w:space="0"/>
              <w:right w:val="single" w:color="auto" w:sz="4" w:space="0"/>
            </w:tcBorders>
            <w:noWrap w:val="0"/>
            <w:vAlign w:val="center"/>
          </w:tcPr>
          <w:p w14:paraId="2CD15D9B">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p>
        </w:tc>
        <w:tc>
          <w:tcPr>
            <w:tcW w:w="756" w:type="dxa"/>
            <w:tcBorders>
              <w:top w:val="nil"/>
              <w:left w:val="nil"/>
              <w:bottom w:val="single" w:color="auto" w:sz="4" w:space="0"/>
              <w:right w:val="single" w:color="auto" w:sz="4" w:space="0"/>
            </w:tcBorders>
            <w:noWrap w:val="0"/>
            <w:vAlign w:val="center"/>
          </w:tcPr>
          <w:p w14:paraId="7B5AA837">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p>
        </w:tc>
        <w:tc>
          <w:tcPr>
            <w:tcW w:w="797" w:type="dxa"/>
            <w:tcBorders>
              <w:top w:val="nil"/>
              <w:left w:val="nil"/>
              <w:bottom w:val="single" w:color="auto" w:sz="4" w:space="0"/>
              <w:right w:val="single" w:color="auto" w:sz="4" w:space="0"/>
            </w:tcBorders>
            <w:noWrap w:val="0"/>
            <w:vAlign w:val="center"/>
          </w:tcPr>
          <w:p w14:paraId="5EACB49F">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p>
        </w:tc>
        <w:tc>
          <w:tcPr>
            <w:tcW w:w="1298" w:type="dxa"/>
            <w:tcBorders>
              <w:top w:val="nil"/>
              <w:left w:val="nil"/>
              <w:bottom w:val="single" w:color="auto" w:sz="4" w:space="0"/>
              <w:right w:val="single" w:color="auto" w:sz="4" w:space="0"/>
            </w:tcBorders>
            <w:noWrap w:val="0"/>
            <w:vAlign w:val="center"/>
          </w:tcPr>
          <w:p w14:paraId="47683370">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p>
        </w:tc>
      </w:tr>
      <w:tr w14:paraId="7F3B6046">
        <w:tblPrEx>
          <w:tblCellMar>
            <w:top w:w="0" w:type="dxa"/>
            <w:left w:w="108" w:type="dxa"/>
            <w:bottom w:w="0" w:type="dxa"/>
            <w:right w:w="108" w:type="dxa"/>
          </w:tblCellMar>
        </w:tblPrEx>
        <w:trPr>
          <w:trHeight w:val="272" w:hRule="exact"/>
          <w:jc w:val="center"/>
        </w:trPr>
        <w:tc>
          <w:tcPr>
            <w:tcW w:w="986" w:type="dxa"/>
            <w:vMerge w:val="continue"/>
            <w:tcBorders>
              <w:left w:val="single" w:color="auto" w:sz="4" w:space="0"/>
              <w:right w:val="single" w:color="auto" w:sz="4" w:space="0"/>
            </w:tcBorders>
            <w:noWrap w:val="0"/>
            <w:vAlign w:val="center"/>
          </w:tcPr>
          <w:p w14:paraId="67924B3D">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p>
        </w:tc>
        <w:tc>
          <w:tcPr>
            <w:tcW w:w="986" w:type="dxa"/>
            <w:vMerge w:val="continue"/>
            <w:tcBorders>
              <w:left w:val="nil"/>
              <w:right w:val="single" w:color="auto" w:sz="4" w:space="0"/>
            </w:tcBorders>
            <w:noWrap w:val="0"/>
            <w:vAlign w:val="center"/>
          </w:tcPr>
          <w:p w14:paraId="36924958">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p>
        </w:tc>
        <w:tc>
          <w:tcPr>
            <w:tcW w:w="1159" w:type="dxa"/>
            <w:vMerge w:val="continue"/>
            <w:tcBorders>
              <w:left w:val="nil"/>
              <w:right w:val="single" w:color="auto" w:sz="4" w:space="0"/>
            </w:tcBorders>
            <w:noWrap w:val="0"/>
            <w:vAlign w:val="center"/>
          </w:tcPr>
          <w:p w14:paraId="4C1D80F5">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p>
        </w:tc>
        <w:tc>
          <w:tcPr>
            <w:tcW w:w="945" w:type="dxa"/>
            <w:tcBorders>
              <w:top w:val="nil"/>
              <w:left w:val="nil"/>
              <w:bottom w:val="single" w:color="auto" w:sz="4" w:space="0"/>
              <w:right w:val="single" w:color="auto" w:sz="4" w:space="0"/>
            </w:tcBorders>
            <w:noWrap w:val="0"/>
            <w:vAlign w:val="center"/>
          </w:tcPr>
          <w:p w14:paraId="0C38E830">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指标2：</w:t>
            </w:r>
          </w:p>
        </w:tc>
        <w:tc>
          <w:tcPr>
            <w:tcW w:w="1037" w:type="dxa"/>
            <w:tcBorders>
              <w:top w:val="nil"/>
              <w:left w:val="nil"/>
              <w:bottom w:val="single" w:color="auto" w:sz="4" w:space="0"/>
              <w:right w:val="single" w:color="auto" w:sz="4" w:space="0"/>
            </w:tcBorders>
            <w:noWrap w:val="0"/>
            <w:vAlign w:val="center"/>
          </w:tcPr>
          <w:p w14:paraId="5A5A06EE">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p>
        </w:tc>
        <w:tc>
          <w:tcPr>
            <w:tcW w:w="1035" w:type="dxa"/>
            <w:tcBorders>
              <w:top w:val="nil"/>
              <w:left w:val="nil"/>
              <w:bottom w:val="single" w:color="auto" w:sz="4" w:space="0"/>
              <w:right w:val="single" w:color="auto" w:sz="4" w:space="0"/>
            </w:tcBorders>
            <w:noWrap w:val="0"/>
            <w:vAlign w:val="center"/>
          </w:tcPr>
          <w:p w14:paraId="7A75A0FC">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p>
        </w:tc>
        <w:tc>
          <w:tcPr>
            <w:tcW w:w="756" w:type="dxa"/>
            <w:tcBorders>
              <w:top w:val="nil"/>
              <w:left w:val="nil"/>
              <w:bottom w:val="single" w:color="auto" w:sz="4" w:space="0"/>
              <w:right w:val="single" w:color="auto" w:sz="4" w:space="0"/>
            </w:tcBorders>
            <w:noWrap w:val="0"/>
            <w:vAlign w:val="center"/>
          </w:tcPr>
          <w:p w14:paraId="50448E50">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p>
        </w:tc>
        <w:tc>
          <w:tcPr>
            <w:tcW w:w="797" w:type="dxa"/>
            <w:tcBorders>
              <w:top w:val="nil"/>
              <w:left w:val="nil"/>
              <w:bottom w:val="single" w:color="auto" w:sz="4" w:space="0"/>
              <w:right w:val="single" w:color="auto" w:sz="4" w:space="0"/>
            </w:tcBorders>
            <w:noWrap w:val="0"/>
            <w:vAlign w:val="center"/>
          </w:tcPr>
          <w:p w14:paraId="2157CA1F">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p>
        </w:tc>
        <w:tc>
          <w:tcPr>
            <w:tcW w:w="1298" w:type="dxa"/>
            <w:tcBorders>
              <w:top w:val="nil"/>
              <w:left w:val="nil"/>
              <w:bottom w:val="single" w:color="auto" w:sz="4" w:space="0"/>
              <w:right w:val="single" w:color="auto" w:sz="4" w:space="0"/>
            </w:tcBorders>
            <w:noWrap w:val="0"/>
            <w:vAlign w:val="center"/>
          </w:tcPr>
          <w:p w14:paraId="52122821">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p>
        </w:tc>
      </w:tr>
      <w:tr w14:paraId="5368A05A">
        <w:tblPrEx>
          <w:tblCellMar>
            <w:top w:w="0" w:type="dxa"/>
            <w:left w:w="108" w:type="dxa"/>
            <w:bottom w:w="0" w:type="dxa"/>
            <w:right w:w="108" w:type="dxa"/>
          </w:tblCellMar>
        </w:tblPrEx>
        <w:trPr>
          <w:trHeight w:val="272" w:hRule="exact"/>
          <w:jc w:val="center"/>
        </w:trPr>
        <w:tc>
          <w:tcPr>
            <w:tcW w:w="986" w:type="dxa"/>
            <w:vMerge w:val="continue"/>
            <w:tcBorders>
              <w:left w:val="single" w:color="auto" w:sz="4" w:space="0"/>
              <w:right w:val="single" w:color="auto" w:sz="4" w:space="0"/>
            </w:tcBorders>
            <w:noWrap w:val="0"/>
            <w:vAlign w:val="center"/>
          </w:tcPr>
          <w:p w14:paraId="49FC1B9E">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p>
        </w:tc>
        <w:tc>
          <w:tcPr>
            <w:tcW w:w="986" w:type="dxa"/>
            <w:vMerge w:val="continue"/>
            <w:tcBorders>
              <w:left w:val="nil"/>
              <w:right w:val="single" w:color="auto" w:sz="4" w:space="0"/>
            </w:tcBorders>
            <w:noWrap w:val="0"/>
            <w:vAlign w:val="center"/>
          </w:tcPr>
          <w:p w14:paraId="7665DE70">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p>
        </w:tc>
        <w:tc>
          <w:tcPr>
            <w:tcW w:w="1159" w:type="dxa"/>
            <w:vMerge w:val="continue"/>
            <w:tcBorders>
              <w:left w:val="nil"/>
              <w:bottom w:val="single" w:color="auto" w:sz="4" w:space="0"/>
              <w:right w:val="single" w:color="auto" w:sz="4" w:space="0"/>
            </w:tcBorders>
            <w:noWrap w:val="0"/>
            <w:vAlign w:val="center"/>
          </w:tcPr>
          <w:p w14:paraId="1418016D">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p>
        </w:tc>
        <w:tc>
          <w:tcPr>
            <w:tcW w:w="945" w:type="dxa"/>
            <w:tcBorders>
              <w:top w:val="nil"/>
              <w:left w:val="nil"/>
              <w:bottom w:val="single" w:color="auto" w:sz="4" w:space="0"/>
              <w:right w:val="single" w:color="auto" w:sz="4" w:space="0"/>
            </w:tcBorders>
            <w:noWrap w:val="0"/>
            <w:vAlign w:val="center"/>
          </w:tcPr>
          <w:p w14:paraId="084654D5">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w:t>
            </w:r>
          </w:p>
        </w:tc>
        <w:tc>
          <w:tcPr>
            <w:tcW w:w="1037" w:type="dxa"/>
            <w:tcBorders>
              <w:top w:val="nil"/>
              <w:left w:val="nil"/>
              <w:bottom w:val="single" w:color="auto" w:sz="4" w:space="0"/>
              <w:right w:val="single" w:color="auto" w:sz="4" w:space="0"/>
            </w:tcBorders>
            <w:noWrap w:val="0"/>
            <w:vAlign w:val="center"/>
          </w:tcPr>
          <w:p w14:paraId="43BE9260">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p>
        </w:tc>
        <w:tc>
          <w:tcPr>
            <w:tcW w:w="1035" w:type="dxa"/>
            <w:tcBorders>
              <w:top w:val="nil"/>
              <w:left w:val="nil"/>
              <w:bottom w:val="single" w:color="auto" w:sz="4" w:space="0"/>
              <w:right w:val="single" w:color="auto" w:sz="4" w:space="0"/>
            </w:tcBorders>
            <w:noWrap w:val="0"/>
            <w:vAlign w:val="center"/>
          </w:tcPr>
          <w:p w14:paraId="77B4A743">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p>
        </w:tc>
        <w:tc>
          <w:tcPr>
            <w:tcW w:w="756" w:type="dxa"/>
            <w:tcBorders>
              <w:top w:val="nil"/>
              <w:left w:val="nil"/>
              <w:bottom w:val="single" w:color="auto" w:sz="4" w:space="0"/>
              <w:right w:val="single" w:color="auto" w:sz="4" w:space="0"/>
            </w:tcBorders>
            <w:noWrap w:val="0"/>
            <w:vAlign w:val="center"/>
          </w:tcPr>
          <w:p w14:paraId="6BA06DFB">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p>
        </w:tc>
        <w:tc>
          <w:tcPr>
            <w:tcW w:w="797" w:type="dxa"/>
            <w:tcBorders>
              <w:top w:val="nil"/>
              <w:left w:val="nil"/>
              <w:bottom w:val="single" w:color="auto" w:sz="4" w:space="0"/>
              <w:right w:val="single" w:color="auto" w:sz="4" w:space="0"/>
            </w:tcBorders>
            <w:noWrap w:val="0"/>
            <w:vAlign w:val="center"/>
          </w:tcPr>
          <w:p w14:paraId="7472952C">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p>
        </w:tc>
        <w:tc>
          <w:tcPr>
            <w:tcW w:w="1298" w:type="dxa"/>
            <w:tcBorders>
              <w:top w:val="nil"/>
              <w:left w:val="nil"/>
              <w:bottom w:val="single" w:color="auto" w:sz="4" w:space="0"/>
              <w:right w:val="single" w:color="auto" w:sz="4" w:space="0"/>
            </w:tcBorders>
            <w:noWrap w:val="0"/>
            <w:vAlign w:val="center"/>
          </w:tcPr>
          <w:p w14:paraId="7EC96EF2">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p>
        </w:tc>
      </w:tr>
      <w:tr w14:paraId="43D3965D">
        <w:tblPrEx>
          <w:tblCellMar>
            <w:top w:w="0" w:type="dxa"/>
            <w:left w:w="108" w:type="dxa"/>
            <w:bottom w:w="0" w:type="dxa"/>
            <w:right w:w="108" w:type="dxa"/>
          </w:tblCellMar>
        </w:tblPrEx>
        <w:trPr>
          <w:trHeight w:val="272" w:hRule="exact"/>
          <w:jc w:val="center"/>
        </w:trPr>
        <w:tc>
          <w:tcPr>
            <w:tcW w:w="986" w:type="dxa"/>
            <w:vMerge w:val="continue"/>
            <w:tcBorders>
              <w:left w:val="single" w:color="auto" w:sz="4" w:space="0"/>
              <w:right w:val="single" w:color="auto" w:sz="4" w:space="0"/>
            </w:tcBorders>
            <w:noWrap w:val="0"/>
            <w:vAlign w:val="center"/>
          </w:tcPr>
          <w:p w14:paraId="11D3141E">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p>
        </w:tc>
        <w:tc>
          <w:tcPr>
            <w:tcW w:w="986" w:type="dxa"/>
            <w:vMerge w:val="continue"/>
            <w:tcBorders>
              <w:left w:val="nil"/>
              <w:right w:val="single" w:color="auto" w:sz="4" w:space="0"/>
            </w:tcBorders>
            <w:noWrap w:val="0"/>
            <w:vAlign w:val="center"/>
          </w:tcPr>
          <w:p w14:paraId="589BA77B">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p>
        </w:tc>
        <w:tc>
          <w:tcPr>
            <w:tcW w:w="1159" w:type="dxa"/>
            <w:vMerge w:val="restart"/>
            <w:tcBorders>
              <w:top w:val="nil"/>
              <w:left w:val="nil"/>
              <w:right w:val="single" w:color="auto" w:sz="4" w:space="0"/>
            </w:tcBorders>
            <w:noWrap w:val="0"/>
            <w:vAlign w:val="center"/>
          </w:tcPr>
          <w:p w14:paraId="36539BB0">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成本指标</w:t>
            </w:r>
          </w:p>
        </w:tc>
        <w:tc>
          <w:tcPr>
            <w:tcW w:w="945" w:type="dxa"/>
            <w:tcBorders>
              <w:top w:val="nil"/>
              <w:left w:val="nil"/>
              <w:bottom w:val="single" w:color="auto" w:sz="4" w:space="0"/>
              <w:right w:val="single" w:color="auto" w:sz="4" w:space="0"/>
            </w:tcBorders>
            <w:noWrap w:val="0"/>
            <w:vAlign w:val="center"/>
          </w:tcPr>
          <w:p w14:paraId="6C8E0388">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指标1：</w:t>
            </w:r>
          </w:p>
        </w:tc>
        <w:tc>
          <w:tcPr>
            <w:tcW w:w="1037" w:type="dxa"/>
            <w:tcBorders>
              <w:top w:val="nil"/>
              <w:left w:val="nil"/>
              <w:bottom w:val="single" w:color="auto" w:sz="4" w:space="0"/>
              <w:right w:val="single" w:color="auto" w:sz="4" w:space="0"/>
            </w:tcBorders>
            <w:noWrap w:val="0"/>
            <w:vAlign w:val="center"/>
          </w:tcPr>
          <w:p w14:paraId="60C1C04C">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p>
        </w:tc>
        <w:tc>
          <w:tcPr>
            <w:tcW w:w="1035" w:type="dxa"/>
            <w:tcBorders>
              <w:top w:val="nil"/>
              <w:left w:val="nil"/>
              <w:bottom w:val="single" w:color="auto" w:sz="4" w:space="0"/>
              <w:right w:val="single" w:color="auto" w:sz="4" w:space="0"/>
            </w:tcBorders>
            <w:noWrap w:val="0"/>
            <w:vAlign w:val="center"/>
          </w:tcPr>
          <w:p w14:paraId="7060B0AC">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p>
        </w:tc>
        <w:tc>
          <w:tcPr>
            <w:tcW w:w="756" w:type="dxa"/>
            <w:tcBorders>
              <w:top w:val="nil"/>
              <w:left w:val="nil"/>
              <w:bottom w:val="single" w:color="auto" w:sz="4" w:space="0"/>
              <w:right w:val="single" w:color="auto" w:sz="4" w:space="0"/>
            </w:tcBorders>
            <w:noWrap w:val="0"/>
            <w:vAlign w:val="center"/>
          </w:tcPr>
          <w:p w14:paraId="6B4B1346">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p>
        </w:tc>
        <w:tc>
          <w:tcPr>
            <w:tcW w:w="797" w:type="dxa"/>
            <w:tcBorders>
              <w:top w:val="nil"/>
              <w:left w:val="nil"/>
              <w:bottom w:val="single" w:color="auto" w:sz="4" w:space="0"/>
              <w:right w:val="single" w:color="auto" w:sz="4" w:space="0"/>
            </w:tcBorders>
            <w:noWrap w:val="0"/>
            <w:vAlign w:val="center"/>
          </w:tcPr>
          <w:p w14:paraId="080088C6">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p>
        </w:tc>
        <w:tc>
          <w:tcPr>
            <w:tcW w:w="1298" w:type="dxa"/>
            <w:tcBorders>
              <w:top w:val="nil"/>
              <w:left w:val="nil"/>
              <w:bottom w:val="single" w:color="auto" w:sz="4" w:space="0"/>
              <w:right w:val="single" w:color="auto" w:sz="4" w:space="0"/>
            </w:tcBorders>
            <w:noWrap w:val="0"/>
            <w:vAlign w:val="center"/>
          </w:tcPr>
          <w:p w14:paraId="3AA614BA">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p>
        </w:tc>
      </w:tr>
      <w:tr w14:paraId="259B4332">
        <w:tblPrEx>
          <w:tblCellMar>
            <w:top w:w="0" w:type="dxa"/>
            <w:left w:w="108" w:type="dxa"/>
            <w:bottom w:w="0" w:type="dxa"/>
            <w:right w:w="108" w:type="dxa"/>
          </w:tblCellMar>
        </w:tblPrEx>
        <w:trPr>
          <w:trHeight w:val="272" w:hRule="exact"/>
          <w:jc w:val="center"/>
        </w:trPr>
        <w:tc>
          <w:tcPr>
            <w:tcW w:w="986" w:type="dxa"/>
            <w:vMerge w:val="continue"/>
            <w:tcBorders>
              <w:left w:val="single" w:color="auto" w:sz="4" w:space="0"/>
              <w:right w:val="single" w:color="auto" w:sz="4" w:space="0"/>
            </w:tcBorders>
            <w:noWrap w:val="0"/>
            <w:vAlign w:val="center"/>
          </w:tcPr>
          <w:p w14:paraId="09ED41AA">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p>
        </w:tc>
        <w:tc>
          <w:tcPr>
            <w:tcW w:w="986" w:type="dxa"/>
            <w:vMerge w:val="continue"/>
            <w:tcBorders>
              <w:left w:val="nil"/>
              <w:right w:val="single" w:color="auto" w:sz="4" w:space="0"/>
            </w:tcBorders>
            <w:noWrap w:val="0"/>
            <w:vAlign w:val="center"/>
          </w:tcPr>
          <w:p w14:paraId="7FF95F74">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p>
        </w:tc>
        <w:tc>
          <w:tcPr>
            <w:tcW w:w="1159" w:type="dxa"/>
            <w:vMerge w:val="continue"/>
            <w:tcBorders>
              <w:left w:val="nil"/>
              <w:right w:val="single" w:color="auto" w:sz="4" w:space="0"/>
            </w:tcBorders>
            <w:noWrap w:val="0"/>
            <w:vAlign w:val="center"/>
          </w:tcPr>
          <w:p w14:paraId="4D155E7A">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p>
        </w:tc>
        <w:tc>
          <w:tcPr>
            <w:tcW w:w="945" w:type="dxa"/>
            <w:tcBorders>
              <w:top w:val="nil"/>
              <w:left w:val="nil"/>
              <w:bottom w:val="single" w:color="auto" w:sz="4" w:space="0"/>
              <w:right w:val="single" w:color="auto" w:sz="4" w:space="0"/>
            </w:tcBorders>
            <w:noWrap w:val="0"/>
            <w:vAlign w:val="center"/>
          </w:tcPr>
          <w:p w14:paraId="6C1D5BC5">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指标2：</w:t>
            </w:r>
          </w:p>
        </w:tc>
        <w:tc>
          <w:tcPr>
            <w:tcW w:w="1037" w:type="dxa"/>
            <w:tcBorders>
              <w:top w:val="nil"/>
              <w:left w:val="nil"/>
              <w:bottom w:val="single" w:color="auto" w:sz="4" w:space="0"/>
              <w:right w:val="single" w:color="auto" w:sz="4" w:space="0"/>
            </w:tcBorders>
            <w:noWrap w:val="0"/>
            <w:vAlign w:val="center"/>
          </w:tcPr>
          <w:p w14:paraId="1E344CFD">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p>
        </w:tc>
        <w:tc>
          <w:tcPr>
            <w:tcW w:w="1035" w:type="dxa"/>
            <w:tcBorders>
              <w:top w:val="nil"/>
              <w:left w:val="nil"/>
              <w:bottom w:val="single" w:color="auto" w:sz="4" w:space="0"/>
              <w:right w:val="single" w:color="auto" w:sz="4" w:space="0"/>
            </w:tcBorders>
            <w:noWrap w:val="0"/>
            <w:vAlign w:val="center"/>
          </w:tcPr>
          <w:p w14:paraId="6717009D">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p>
        </w:tc>
        <w:tc>
          <w:tcPr>
            <w:tcW w:w="756" w:type="dxa"/>
            <w:tcBorders>
              <w:top w:val="nil"/>
              <w:left w:val="nil"/>
              <w:bottom w:val="single" w:color="auto" w:sz="4" w:space="0"/>
              <w:right w:val="single" w:color="auto" w:sz="4" w:space="0"/>
            </w:tcBorders>
            <w:noWrap w:val="0"/>
            <w:vAlign w:val="center"/>
          </w:tcPr>
          <w:p w14:paraId="0248EB30">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p>
        </w:tc>
        <w:tc>
          <w:tcPr>
            <w:tcW w:w="797" w:type="dxa"/>
            <w:tcBorders>
              <w:top w:val="nil"/>
              <w:left w:val="nil"/>
              <w:bottom w:val="single" w:color="auto" w:sz="4" w:space="0"/>
              <w:right w:val="single" w:color="auto" w:sz="4" w:space="0"/>
            </w:tcBorders>
            <w:noWrap w:val="0"/>
            <w:vAlign w:val="center"/>
          </w:tcPr>
          <w:p w14:paraId="7DFDA0CA">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p>
        </w:tc>
        <w:tc>
          <w:tcPr>
            <w:tcW w:w="1298" w:type="dxa"/>
            <w:tcBorders>
              <w:top w:val="nil"/>
              <w:left w:val="nil"/>
              <w:bottom w:val="single" w:color="auto" w:sz="4" w:space="0"/>
              <w:right w:val="single" w:color="auto" w:sz="4" w:space="0"/>
            </w:tcBorders>
            <w:noWrap w:val="0"/>
            <w:vAlign w:val="center"/>
          </w:tcPr>
          <w:p w14:paraId="53B2D49C">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p>
        </w:tc>
      </w:tr>
      <w:tr w14:paraId="7F185D9F">
        <w:tblPrEx>
          <w:tblCellMar>
            <w:top w:w="0" w:type="dxa"/>
            <w:left w:w="108" w:type="dxa"/>
            <w:bottom w:w="0" w:type="dxa"/>
            <w:right w:w="108" w:type="dxa"/>
          </w:tblCellMar>
        </w:tblPrEx>
        <w:trPr>
          <w:trHeight w:val="239" w:hRule="exact"/>
          <w:jc w:val="center"/>
        </w:trPr>
        <w:tc>
          <w:tcPr>
            <w:tcW w:w="986" w:type="dxa"/>
            <w:vMerge w:val="continue"/>
            <w:tcBorders>
              <w:left w:val="single" w:color="auto" w:sz="4" w:space="0"/>
              <w:right w:val="single" w:color="auto" w:sz="4" w:space="0"/>
            </w:tcBorders>
            <w:noWrap w:val="0"/>
            <w:vAlign w:val="center"/>
          </w:tcPr>
          <w:p w14:paraId="5A7D7C9D">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p>
        </w:tc>
        <w:tc>
          <w:tcPr>
            <w:tcW w:w="986" w:type="dxa"/>
            <w:vMerge w:val="continue"/>
            <w:tcBorders>
              <w:left w:val="nil"/>
              <w:bottom w:val="single" w:color="auto" w:sz="4" w:space="0"/>
              <w:right w:val="single" w:color="auto" w:sz="4" w:space="0"/>
            </w:tcBorders>
            <w:noWrap w:val="0"/>
            <w:vAlign w:val="center"/>
          </w:tcPr>
          <w:p w14:paraId="5E7A129B">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p>
        </w:tc>
        <w:tc>
          <w:tcPr>
            <w:tcW w:w="1159" w:type="dxa"/>
            <w:vMerge w:val="continue"/>
            <w:tcBorders>
              <w:left w:val="nil"/>
              <w:bottom w:val="single" w:color="auto" w:sz="4" w:space="0"/>
              <w:right w:val="single" w:color="auto" w:sz="4" w:space="0"/>
            </w:tcBorders>
            <w:noWrap w:val="0"/>
            <w:vAlign w:val="center"/>
          </w:tcPr>
          <w:p w14:paraId="0099A7B3">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p>
        </w:tc>
        <w:tc>
          <w:tcPr>
            <w:tcW w:w="945" w:type="dxa"/>
            <w:tcBorders>
              <w:top w:val="nil"/>
              <w:left w:val="nil"/>
              <w:bottom w:val="single" w:color="auto" w:sz="4" w:space="0"/>
              <w:right w:val="single" w:color="auto" w:sz="4" w:space="0"/>
            </w:tcBorders>
            <w:noWrap w:val="0"/>
            <w:vAlign w:val="center"/>
          </w:tcPr>
          <w:p w14:paraId="7732060D">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w:t>
            </w:r>
          </w:p>
        </w:tc>
        <w:tc>
          <w:tcPr>
            <w:tcW w:w="1037" w:type="dxa"/>
            <w:tcBorders>
              <w:top w:val="nil"/>
              <w:left w:val="nil"/>
              <w:bottom w:val="single" w:color="auto" w:sz="4" w:space="0"/>
              <w:right w:val="single" w:color="auto" w:sz="4" w:space="0"/>
            </w:tcBorders>
            <w:noWrap w:val="0"/>
            <w:vAlign w:val="center"/>
          </w:tcPr>
          <w:p w14:paraId="442D8E62">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p>
        </w:tc>
        <w:tc>
          <w:tcPr>
            <w:tcW w:w="1035" w:type="dxa"/>
            <w:tcBorders>
              <w:top w:val="nil"/>
              <w:left w:val="nil"/>
              <w:bottom w:val="single" w:color="auto" w:sz="4" w:space="0"/>
              <w:right w:val="single" w:color="auto" w:sz="4" w:space="0"/>
            </w:tcBorders>
            <w:noWrap w:val="0"/>
            <w:vAlign w:val="center"/>
          </w:tcPr>
          <w:p w14:paraId="3B1F7113">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p>
        </w:tc>
        <w:tc>
          <w:tcPr>
            <w:tcW w:w="756" w:type="dxa"/>
            <w:tcBorders>
              <w:top w:val="nil"/>
              <w:left w:val="nil"/>
              <w:bottom w:val="single" w:color="auto" w:sz="4" w:space="0"/>
              <w:right w:val="single" w:color="auto" w:sz="4" w:space="0"/>
            </w:tcBorders>
            <w:noWrap w:val="0"/>
            <w:vAlign w:val="center"/>
          </w:tcPr>
          <w:p w14:paraId="58003DA7">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p>
        </w:tc>
        <w:tc>
          <w:tcPr>
            <w:tcW w:w="797" w:type="dxa"/>
            <w:tcBorders>
              <w:top w:val="nil"/>
              <w:left w:val="nil"/>
              <w:bottom w:val="single" w:color="auto" w:sz="4" w:space="0"/>
              <w:right w:val="single" w:color="auto" w:sz="4" w:space="0"/>
            </w:tcBorders>
            <w:noWrap w:val="0"/>
            <w:vAlign w:val="center"/>
          </w:tcPr>
          <w:p w14:paraId="7C61D4BD">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p>
        </w:tc>
        <w:tc>
          <w:tcPr>
            <w:tcW w:w="1298" w:type="dxa"/>
            <w:tcBorders>
              <w:top w:val="nil"/>
              <w:left w:val="nil"/>
              <w:bottom w:val="single" w:color="auto" w:sz="4" w:space="0"/>
              <w:right w:val="single" w:color="auto" w:sz="4" w:space="0"/>
            </w:tcBorders>
            <w:noWrap w:val="0"/>
            <w:vAlign w:val="center"/>
          </w:tcPr>
          <w:p w14:paraId="0242E2C2">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p>
        </w:tc>
      </w:tr>
      <w:tr w14:paraId="02EABD50">
        <w:tblPrEx>
          <w:tblCellMar>
            <w:top w:w="0" w:type="dxa"/>
            <w:left w:w="108" w:type="dxa"/>
            <w:bottom w:w="0" w:type="dxa"/>
            <w:right w:w="108" w:type="dxa"/>
          </w:tblCellMar>
        </w:tblPrEx>
        <w:trPr>
          <w:trHeight w:val="272" w:hRule="exact"/>
          <w:jc w:val="center"/>
        </w:trPr>
        <w:tc>
          <w:tcPr>
            <w:tcW w:w="986" w:type="dxa"/>
            <w:vMerge w:val="continue"/>
            <w:tcBorders>
              <w:left w:val="single" w:color="auto" w:sz="4" w:space="0"/>
              <w:right w:val="single" w:color="auto" w:sz="4" w:space="0"/>
            </w:tcBorders>
            <w:noWrap w:val="0"/>
            <w:vAlign w:val="center"/>
          </w:tcPr>
          <w:p w14:paraId="52AB74D0">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p>
        </w:tc>
        <w:tc>
          <w:tcPr>
            <w:tcW w:w="986" w:type="dxa"/>
            <w:vMerge w:val="restart"/>
            <w:tcBorders>
              <w:top w:val="nil"/>
              <w:left w:val="nil"/>
              <w:right w:val="single" w:color="auto" w:sz="4" w:space="0"/>
            </w:tcBorders>
            <w:noWrap w:val="0"/>
            <w:vAlign w:val="center"/>
          </w:tcPr>
          <w:p w14:paraId="01008CBB">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效益</w:t>
            </w:r>
          </w:p>
          <w:p w14:paraId="676AEF78">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指标</w:t>
            </w:r>
          </w:p>
          <w:p w14:paraId="38274410">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（30分）</w:t>
            </w:r>
          </w:p>
        </w:tc>
        <w:tc>
          <w:tcPr>
            <w:tcW w:w="1159" w:type="dxa"/>
            <w:vMerge w:val="restart"/>
            <w:tcBorders>
              <w:top w:val="nil"/>
              <w:left w:val="nil"/>
              <w:right w:val="single" w:color="auto" w:sz="4" w:space="0"/>
            </w:tcBorders>
            <w:noWrap w:val="0"/>
            <w:vAlign w:val="center"/>
          </w:tcPr>
          <w:p w14:paraId="33AB38FB">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经济效益指标</w:t>
            </w:r>
          </w:p>
        </w:tc>
        <w:tc>
          <w:tcPr>
            <w:tcW w:w="945" w:type="dxa"/>
            <w:tcBorders>
              <w:top w:val="nil"/>
              <w:left w:val="nil"/>
              <w:bottom w:val="single" w:color="auto" w:sz="4" w:space="0"/>
              <w:right w:val="single" w:color="auto" w:sz="4" w:space="0"/>
            </w:tcBorders>
            <w:noWrap w:val="0"/>
            <w:vAlign w:val="center"/>
          </w:tcPr>
          <w:p w14:paraId="7ACDAAEC">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指标1：</w:t>
            </w:r>
          </w:p>
        </w:tc>
        <w:tc>
          <w:tcPr>
            <w:tcW w:w="1037" w:type="dxa"/>
            <w:tcBorders>
              <w:top w:val="nil"/>
              <w:left w:val="nil"/>
              <w:bottom w:val="single" w:color="auto" w:sz="4" w:space="0"/>
              <w:right w:val="single" w:color="auto" w:sz="4" w:space="0"/>
            </w:tcBorders>
            <w:noWrap w:val="0"/>
            <w:vAlign w:val="center"/>
          </w:tcPr>
          <w:p w14:paraId="524E0FFC">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p>
        </w:tc>
        <w:tc>
          <w:tcPr>
            <w:tcW w:w="1035" w:type="dxa"/>
            <w:tcBorders>
              <w:top w:val="nil"/>
              <w:left w:val="nil"/>
              <w:bottom w:val="single" w:color="auto" w:sz="4" w:space="0"/>
              <w:right w:val="single" w:color="auto" w:sz="4" w:space="0"/>
            </w:tcBorders>
            <w:noWrap w:val="0"/>
            <w:vAlign w:val="center"/>
          </w:tcPr>
          <w:p w14:paraId="4E2A8B9A">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p>
        </w:tc>
        <w:tc>
          <w:tcPr>
            <w:tcW w:w="756" w:type="dxa"/>
            <w:tcBorders>
              <w:top w:val="nil"/>
              <w:left w:val="nil"/>
              <w:bottom w:val="single" w:color="auto" w:sz="4" w:space="0"/>
              <w:right w:val="single" w:color="auto" w:sz="4" w:space="0"/>
            </w:tcBorders>
            <w:noWrap w:val="0"/>
            <w:vAlign w:val="center"/>
          </w:tcPr>
          <w:p w14:paraId="152E5A11">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p>
        </w:tc>
        <w:tc>
          <w:tcPr>
            <w:tcW w:w="797" w:type="dxa"/>
            <w:tcBorders>
              <w:top w:val="nil"/>
              <w:left w:val="nil"/>
              <w:bottom w:val="single" w:color="auto" w:sz="4" w:space="0"/>
              <w:right w:val="single" w:color="auto" w:sz="4" w:space="0"/>
            </w:tcBorders>
            <w:noWrap w:val="0"/>
            <w:vAlign w:val="center"/>
          </w:tcPr>
          <w:p w14:paraId="508D3AB0">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p>
        </w:tc>
        <w:tc>
          <w:tcPr>
            <w:tcW w:w="1298" w:type="dxa"/>
            <w:tcBorders>
              <w:top w:val="nil"/>
              <w:left w:val="nil"/>
              <w:bottom w:val="single" w:color="auto" w:sz="4" w:space="0"/>
              <w:right w:val="single" w:color="auto" w:sz="4" w:space="0"/>
            </w:tcBorders>
            <w:noWrap w:val="0"/>
            <w:vAlign w:val="center"/>
          </w:tcPr>
          <w:p w14:paraId="1B72EAC1">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p>
        </w:tc>
      </w:tr>
      <w:tr w14:paraId="0ACFB1A9">
        <w:tblPrEx>
          <w:tblCellMar>
            <w:top w:w="0" w:type="dxa"/>
            <w:left w:w="108" w:type="dxa"/>
            <w:bottom w:w="0" w:type="dxa"/>
            <w:right w:w="108" w:type="dxa"/>
          </w:tblCellMar>
        </w:tblPrEx>
        <w:trPr>
          <w:trHeight w:val="272" w:hRule="exact"/>
          <w:jc w:val="center"/>
        </w:trPr>
        <w:tc>
          <w:tcPr>
            <w:tcW w:w="986" w:type="dxa"/>
            <w:vMerge w:val="continue"/>
            <w:tcBorders>
              <w:left w:val="single" w:color="auto" w:sz="4" w:space="0"/>
              <w:right w:val="single" w:color="auto" w:sz="4" w:space="0"/>
            </w:tcBorders>
            <w:noWrap w:val="0"/>
            <w:vAlign w:val="center"/>
          </w:tcPr>
          <w:p w14:paraId="5487D983">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p>
        </w:tc>
        <w:tc>
          <w:tcPr>
            <w:tcW w:w="986" w:type="dxa"/>
            <w:vMerge w:val="continue"/>
            <w:tcBorders>
              <w:left w:val="nil"/>
              <w:right w:val="single" w:color="auto" w:sz="4" w:space="0"/>
            </w:tcBorders>
            <w:noWrap w:val="0"/>
            <w:vAlign w:val="center"/>
          </w:tcPr>
          <w:p w14:paraId="506AE8D2">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p>
        </w:tc>
        <w:tc>
          <w:tcPr>
            <w:tcW w:w="1159" w:type="dxa"/>
            <w:vMerge w:val="continue"/>
            <w:tcBorders>
              <w:left w:val="nil"/>
              <w:right w:val="single" w:color="auto" w:sz="4" w:space="0"/>
            </w:tcBorders>
            <w:noWrap w:val="0"/>
            <w:vAlign w:val="center"/>
          </w:tcPr>
          <w:p w14:paraId="3FEED89F">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p>
        </w:tc>
        <w:tc>
          <w:tcPr>
            <w:tcW w:w="945" w:type="dxa"/>
            <w:tcBorders>
              <w:top w:val="nil"/>
              <w:left w:val="nil"/>
              <w:bottom w:val="single" w:color="auto" w:sz="4" w:space="0"/>
              <w:right w:val="single" w:color="auto" w:sz="4" w:space="0"/>
            </w:tcBorders>
            <w:noWrap w:val="0"/>
            <w:vAlign w:val="center"/>
          </w:tcPr>
          <w:p w14:paraId="7EE95B2B">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指标2：</w:t>
            </w:r>
          </w:p>
        </w:tc>
        <w:tc>
          <w:tcPr>
            <w:tcW w:w="1037" w:type="dxa"/>
            <w:tcBorders>
              <w:top w:val="nil"/>
              <w:left w:val="nil"/>
              <w:bottom w:val="single" w:color="auto" w:sz="4" w:space="0"/>
              <w:right w:val="single" w:color="auto" w:sz="4" w:space="0"/>
            </w:tcBorders>
            <w:noWrap w:val="0"/>
            <w:vAlign w:val="center"/>
          </w:tcPr>
          <w:p w14:paraId="7D5CC0EE">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p>
        </w:tc>
        <w:tc>
          <w:tcPr>
            <w:tcW w:w="1035" w:type="dxa"/>
            <w:tcBorders>
              <w:top w:val="nil"/>
              <w:left w:val="nil"/>
              <w:bottom w:val="single" w:color="auto" w:sz="4" w:space="0"/>
              <w:right w:val="single" w:color="auto" w:sz="4" w:space="0"/>
            </w:tcBorders>
            <w:noWrap w:val="0"/>
            <w:vAlign w:val="center"/>
          </w:tcPr>
          <w:p w14:paraId="24F492E7">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p>
        </w:tc>
        <w:tc>
          <w:tcPr>
            <w:tcW w:w="756" w:type="dxa"/>
            <w:tcBorders>
              <w:top w:val="nil"/>
              <w:left w:val="nil"/>
              <w:bottom w:val="single" w:color="auto" w:sz="4" w:space="0"/>
              <w:right w:val="single" w:color="auto" w:sz="4" w:space="0"/>
            </w:tcBorders>
            <w:noWrap w:val="0"/>
            <w:vAlign w:val="center"/>
          </w:tcPr>
          <w:p w14:paraId="393FDA6A">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p>
        </w:tc>
        <w:tc>
          <w:tcPr>
            <w:tcW w:w="797" w:type="dxa"/>
            <w:tcBorders>
              <w:top w:val="nil"/>
              <w:left w:val="nil"/>
              <w:bottom w:val="single" w:color="auto" w:sz="4" w:space="0"/>
              <w:right w:val="single" w:color="auto" w:sz="4" w:space="0"/>
            </w:tcBorders>
            <w:noWrap w:val="0"/>
            <w:vAlign w:val="center"/>
          </w:tcPr>
          <w:p w14:paraId="6C8975E5">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p>
        </w:tc>
        <w:tc>
          <w:tcPr>
            <w:tcW w:w="1298" w:type="dxa"/>
            <w:tcBorders>
              <w:top w:val="nil"/>
              <w:left w:val="nil"/>
              <w:bottom w:val="single" w:color="auto" w:sz="4" w:space="0"/>
              <w:right w:val="single" w:color="auto" w:sz="4" w:space="0"/>
            </w:tcBorders>
            <w:noWrap w:val="0"/>
            <w:vAlign w:val="center"/>
          </w:tcPr>
          <w:p w14:paraId="0D6B04D7">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p>
        </w:tc>
      </w:tr>
      <w:tr w14:paraId="3CC802D5">
        <w:tblPrEx>
          <w:tblCellMar>
            <w:top w:w="0" w:type="dxa"/>
            <w:left w:w="108" w:type="dxa"/>
            <w:bottom w:w="0" w:type="dxa"/>
            <w:right w:w="108" w:type="dxa"/>
          </w:tblCellMar>
        </w:tblPrEx>
        <w:trPr>
          <w:trHeight w:val="272" w:hRule="exact"/>
          <w:jc w:val="center"/>
        </w:trPr>
        <w:tc>
          <w:tcPr>
            <w:tcW w:w="986" w:type="dxa"/>
            <w:vMerge w:val="continue"/>
            <w:tcBorders>
              <w:left w:val="single" w:color="auto" w:sz="4" w:space="0"/>
              <w:right w:val="single" w:color="auto" w:sz="4" w:space="0"/>
            </w:tcBorders>
            <w:noWrap w:val="0"/>
            <w:vAlign w:val="center"/>
          </w:tcPr>
          <w:p w14:paraId="4B45F96C">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p>
        </w:tc>
        <w:tc>
          <w:tcPr>
            <w:tcW w:w="986" w:type="dxa"/>
            <w:vMerge w:val="continue"/>
            <w:tcBorders>
              <w:left w:val="nil"/>
              <w:right w:val="single" w:color="auto" w:sz="4" w:space="0"/>
            </w:tcBorders>
            <w:noWrap w:val="0"/>
            <w:vAlign w:val="center"/>
          </w:tcPr>
          <w:p w14:paraId="5AB2F65C">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p>
        </w:tc>
        <w:tc>
          <w:tcPr>
            <w:tcW w:w="1159" w:type="dxa"/>
            <w:vMerge w:val="continue"/>
            <w:tcBorders>
              <w:left w:val="nil"/>
              <w:bottom w:val="single" w:color="auto" w:sz="4" w:space="0"/>
              <w:right w:val="single" w:color="auto" w:sz="4" w:space="0"/>
            </w:tcBorders>
            <w:noWrap w:val="0"/>
            <w:vAlign w:val="center"/>
          </w:tcPr>
          <w:p w14:paraId="469B137A">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p>
        </w:tc>
        <w:tc>
          <w:tcPr>
            <w:tcW w:w="945" w:type="dxa"/>
            <w:tcBorders>
              <w:top w:val="nil"/>
              <w:left w:val="nil"/>
              <w:bottom w:val="single" w:color="auto" w:sz="4" w:space="0"/>
              <w:right w:val="single" w:color="auto" w:sz="4" w:space="0"/>
            </w:tcBorders>
            <w:noWrap w:val="0"/>
            <w:vAlign w:val="center"/>
          </w:tcPr>
          <w:p w14:paraId="10B1AA2E">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w:t>
            </w:r>
          </w:p>
        </w:tc>
        <w:tc>
          <w:tcPr>
            <w:tcW w:w="1037" w:type="dxa"/>
            <w:tcBorders>
              <w:top w:val="nil"/>
              <w:left w:val="nil"/>
              <w:bottom w:val="single" w:color="auto" w:sz="4" w:space="0"/>
              <w:right w:val="single" w:color="auto" w:sz="4" w:space="0"/>
            </w:tcBorders>
            <w:noWrap w:val="0"/>
            <w:vAlign w:val="center"/>
          </w:tcPr>
          <w:p w14:paraId="7F839DF0">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p>
        </w:tc>
        <w:tc>
          <w:tcPr>
            <w:tcW w:w="1035" w:type="dxa"/>
            <w:tcBorders>
              <w:top w:val="nil"/>
              <w:left w:val="nil"/>
              <w:bottom w:val="single" w:color="auto" w:sz="4" w:space="0"/>
              <w:right w:val="single" w:color="auto" w:sz="4" w:space="0"/>
            </w:tcBorders>
            <w:noWrap w:val="0"/>
            <w:vAlign w:val="center"/>
          </w:tcPr>
          <w:p w14:paraId="4CBDFEB3">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p>
        </w:tc>
        <w:tc>
          <w:tcPr>
            <w:tcW w:w="756" w:type="dxa"/>
            <w:tcBorders>
              <w:top w:val="nil"/>
              <w:left w:val="nil"/>
              <w:bottom w:val="single" w:color="auto" w:sz="4" w:space="0"/>
              <w:right w:val="single" w:color="auto" w:sz="4" w:space="0"/>
            </w:tcBorders>
            <w:noWrap w:val="0"/>
            <w:vAlign w:val="center"/>
          </w:tcPr>
          <w:p w14:paraId="3C41CE43">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p>
        </w:tc>
        <w:tc>
          <w:tcPr>
            <w:tcW w:w="797" w:type="dxa"/>
            <w:tcBorders>
              <w:top w:val="nil"/>
              <w:left w:val="nil"/>
              <w:bottom w:val="single" w:color="auto" w:sz="4" w:space="0"/>
              <w:right w:val="single" w:color="auto" w:sz="4" w:space="0"/>
            </w:tcBorders>
            <w:noWrap w:val="0"/>
            <w:vAlign w:val="center"/>
          </w:tcPr>
          <w:p w14:paraId="4150B2DE">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p>
        </w:tc>
        <w:tc>
          <w:tcPr>
            <w:tcW w:w="1298" w:type="dxa"/>
            <w:tcBorders>
              <w:top w:val="nil"/>
              <w:left w:val="nil"/>
              <w:bottom w:val="single" w:color="auto" w:sz="4" w:space="0"/>
              <w:right w:val="single" w:color="auto" w:sz="4" w:space="0"/>
            </w:tcBorders>
            <w:noWrap w:val="0"/>
            <w:vAlign w:val="center"/>
          </w:tcPr>
          <w:p w14:paraId="682C8E33">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p>
        </w:tc>
      </w:tr>
      <w:tr w14:paraId="0B8C71FC">
        <w:tblPrEx>
          <w:tblCellMar>
            <w:top w:w="0" w:type="dxa"/>
            <w:left w:w="108" w:type="dxa"/>
            <w:bottom w:w="0" w:type="dxa"/>
            <w:right w:w="108" w:type="dxa"/>
          </w:tblCellMar>
        </w:tblPrEx>
        <w:trPr>
          <w:trHeight w:val="272" w:hRule="exact"/>
          <w:jc w:val="center"/>
        </w:trPr>
        <w:tc>
          <w:tcPr>
            <w:tcW w:w="986" w:type="dxa"/>
            <w:vMerge w:val="continue"/>
            <w:tcBorders>
              <w:left w:val="single" w:color="auto" w:sz="4" w:space="0"/>
              <w:right w:val="single" w:color="auto" w:sz="4" w:space="0"/>
            </w:tcBorders>
            <w:noWrap w:val="0"/>
            <w:vAlign w:val="center"/>
          </w:tcPr>
          <w:p w14:paraId="415F63BB">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p>
        </w:tc>
        <w:tc>
          <w:tcPr>
            <w:tcW w:w="986" w:type="dxa"/>
            <w:vMerge w:val="continue"/>
            <w:tcBorders>
              <w:left w:val="nil"/>
              <w:right w:val="single" w:color="auto" w:sz="4" w:space="0"/>
            </w:tcBorders>
            <w:noWrap w:val="0"/>
            <w:vAlign w:val="center"/>
          </w:tcPr>
          <w:p w14:paraId="18C51F5D">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p>
        </w:tc>
        <w:tc>
          <w:tcPr>
            <w:tcW w:w="1159" w:type="dxa"/>
            <w:vMerge w:val="restart"/>
            <w:tcBorders>
              <w:top w:val="nil"/>
              <w:left w:val="nil"/>
              <w:right w:val="single" w:color="auto" w:sz="4" w:space="0"/>
            </w:tcBorders>
            <w:noWrap w:val="0"/>
            <w:vAlign w:val="center"/>
          </w:tcPr>
          <w:p w14:paraId="2457E93E">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社会效益指标</w:t>
            </w:r>
          </w:p>
        </w:tc>
        <w:tc>
          <w:tcPr>
            <w:tcW w:w="945" w:type="dxa"/>
            <w:tcBorders>
              <w:top w:val="nil"/>
              <w:left w:val="nil"/>
              <w:bottom w:val="single" w:color="auto" w:sz="4" w:space="0"/>
              <w:right w:val="single" w:color="auto" w:sz="4" w:space="0"/>
            </w:tcBorders>
            <w:noWrap w:val="0"/>
            <w:vAlign w:val="center"/>
          </w:tcPr>
          <w:p w14:paraId="60C0685C">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指标1：</w:t>
            </w:r>
          </w:p>
        </w:tc>
        <w:tc>
          <w:tcPr>
            <w:tcW w:w="1037" w:type="dxa"/>
            <w:tcBorders>
              <w:top w:val="nil"/>
              <w:left w:val="nil"/>
              <w:bottom w:val="single" w:color="auto" w:sz="4" w:space="0"/>
              <w:right w:val="single" w:color="auto" w:sz="4" w:space="0"/>
            </w:tcBorders>
            <w:noWrap w:val="0"/>
            <w:vAlign w:val="center"/>
          </w:tcPr>
          <w:p w14:paraId="37BEE735">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p>
        </w:tc>
        <w:tc>
          <w:tcPr>
            <w:tcW w:w="1035" w:type="dxa"/>
            <w:tcBorders>
              <w:top w:val="nil"/>
              <w:left w:val="nil"/>
              <w:bottom w:val="single" w:color="auto" w:sz="4" w:space="0"/>
              <w:right w:val="single" w:color="auto" w:sz="4" w:space="0"/>
            </w:tcBorders>
            <w:noWrap w:val="0"/>
            <w:vAlign w:val="center"/>
          </w:tcPr>
          <w:p w14:paraId="429500C4">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p>
        </w:tc>
        <w:tc>
          <w:tcPr>
            <w:tcW w:w="756" w:type="dxa"/>
            <w:tcBorders>
              <w:top w:val="nil"/>
              <w:left w:val="nil"/>
              <w:bottom w:val="single" w:color="auto" w:sz="4" w:space="0"/>
              <w:right w:val="single" w:color="auto" w:sz="4" w:space="0"/>
            </w:tcBorders>
            <w:noWrap w:val="0"/>
            <w:vAlign w:val="center"/>
          </w:tcPr>
          <w:p w14:paraId="181019D6">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p>
        </w:tc>
        <w:tc>
          <w:tcPr>
            <w:tcW w:w="797" w:type="dxa"/>
            <w:tcBorders>
              <w:top w:val="nil"/>
              <w:left w:val="nil"/>
              <w:bottom w:val="single" w:color="auto" w:sz="4" w:space="0"/>
              <w:right w:val="single" w:color="auto" w:sz="4" w:space="0"/>
            </w:tcBorders>
            <w:noWrap w:val="0"/>
            <w:vAlign w:val="center"/>
          </w:tcPr>
          <w:p w14:paraId="271E3C8B">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p>
        </w:tc>
        <w:tc>
          <w:tcPr>
            <w:tcW w:w="1298" w:type="dxa"/>
            <w:tcBorders>
              <w:top w:val="nil"/>
              <w:left w:val="nil"/>
              <w:bottom w:val="single" w:color="auto" w:sz="4" w:space="0"/>
              <w:right w:val="single" w:color="auto" w:sz="4" w:space="0"/>
            </w:tcBorders>
            <w:noWrap w:val="0"/>
            <w:vAlign w:val="center"/>
          </w:tcPr>
          <w:p w14:paraId="3551FD35">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p>
        </w:tc>
      </w:tr>
      <w:tr w14:paraId="263E2F82">
        <w:tblPrEx>
          <w:tblCellMar>
            <w:top w:w="0" w:type="dxa"/>
            <w:left w:w="108" w:type="dxa"/>
            <w:bottom w:w="0" w:type="dxa"/>
            <w:right w:w="108" w:type="dxa"/>
          </w:tblCellMar>
        </w:tblPrEx>
        <w:trPr>
          <w:trHeight w:val="272" w:hRule="exact"/>
          <w:jc w:val="center"/>
        </w:trPr>
        <w:tc>
          <w:tcPr>
            <w:tcW w:w="986" w:type="dxa"/>
            <w:vMerge w:val="continue"/>
            <w:tcBorders>
              <w:left w:val="single" w:color="auto" w:sz="4" w:space="0"/>
              <w:right w:val="single" w:color="auto" w:sz="4" w:space="0"/>
            </w:tcBorders>
            <w:noWrap w:val="0"/>
            <w:vAlign w:val="center"/>
          </w:tcPr>
          <w:p w14:paraId="07572A8C">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p>
        </w:tc>
        <w:tc>
          <w:tcPr>
            <w:tcW w:w="986" w:type="dxa"/>
            <w:vMerge w:val="continue"/>
            <w:tcBorders>
              <w:left w:val="nil"/>
              <w:right w:val="single" w:color="auto" w:sz="4" w:space="0"/>
            </w:tcBorders>
            <w:noWrap w:val="0"/>
            <w:vAlign w:val="center"/>
          </w:tcPr>
          <w:p w14:paraId="349DA0E8">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p>
        </w:tc>
        <w:tc>
          <w:tcPr>
            <w:tcW w:w="1159" w:type="dxa"/>
            <w:vMerge w:val="continue"/>
            <w:tcBorders>
              <w:left w:val="nil"/>
              <w:right w:val="single" w:color="auto" w:sz="4" w:space="0"/>
            </w:tcBorders>
            <w:noWrap w:val="0"/>
            <w:vAlign w:val="center"/>
          </w:tcPr>
          <w:p w14:paraId="3AAA5400">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p>
        </w:tc>
        <w:tc>
          <w:tcPr>
            <w:tcW w:w="945" w:type="dxa"/>
            <w:tcBorders>
              <w:top w:val="nil"/>
              <w:left w:val="nil"/>
              <w:bottom w:val="single" w:color="auto" w:sz="4" w:space="0"/>
              <w:right w:val="single" w:color="auto" w:sz="4" w:space="0"/>
            </w:tcBorders>
            <w:noWrap w:val="0"/>
            <w:vAlign w:val="center"/>
          </w:tcPr>
          <w:p w14:paraId="3722A76F">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指标2：</w:t>
            </w:r>
          </w:p>
        </w:tc>
        <w:tc>
          <w:tcPr>
            <w:tcW w:w="1037" w:type="dxa"/>
            <w:tcBorders>
              <w:top w:val="nil"/>
              <w:left w:val="nil"/>
              <w:bottom w:val="single" w:color="auto" w:sz="4" w:space="0"/>
              <w:right w:val="single" w:color="auto" w:sz="4" w:space="0"/>
            </w:tcBorders>
            <w:noWrap w:val="0"/>
            <w:vAlign w:val="center"/>
          </w:tcPr>
          <w:p w14:paraId="34F40D29">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p>
        </w:tc>
        <w:tc>
          <w:tcPr>
            <w:tcW w:w="1035" w:type="dxa"/>
            <w:tcBorders>
              <w:top w:val="nil"/>
              <w:left w:val="nil"/>
              <w:bottom w:val="single" w:color="auto" w:sz="4" w:space="0"/>
              <w:right w:val="single" w:color="auto" w:sz="4" w:space="0"/>
            </w:tcBorders>
            <w:noWrap w:val="0"/>
            <w:vAlign w:val="center"/>
          </w:tcPr>
          <w:p w14:paraId="479C2EA8">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p>
        </w:tc>
        <w:tc>
          <w:tcPr>
            <w:tcW w:w="756" w:type="dxa"/>
            <w:tcBorders>
              <w:top w:val="nil"/>
              <w:left w:val="nil"/>
              <w:bottom w:val="single" w:color="auto" w:sz="4" w:space="0"/>
              <w:right w:val="single" w:color="auto" w:sz="4" w:space="0"/>
            </w:tcBorders>
            <w:noWrap w:val="0"/>
            <w:vAlign w:val="center"/>
          </w:tcPr>
          <w:p w14:paraId="330B1069">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p>
        </w:tc>
        <w:tc>
          <w:tcPr>
            <w:tcW w:w="797" w:type="dxa"/>
            <w:tcBorders>
              <w:top w:val="nil"/>
              <w:left w:val="nil"/>
              <w:bottom w:val="single" w:color="auto" w:sz="4" w:space="0"/>
              <w:right w:val="single" w:color="auto" w:sz="4" w:space="0"/>
            </w:tcBorders>
            <w:noWrap w:val="0"/>
            <w:vAlign w:val="center"/>
          </w:tcPr>
          <w:p w14:paraId="28685673">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p>
        </w:tc>
        <w:tc>
          <w:tcPr>
            <w:tcW w:w="1298" w:type="dxa"/>
            <w:tcBorders>
              <w:top w:val="nil"/>
              <w:left w:val="nil"/>
              <w:bottom w:val="single" w:color="auto" w:sz="4" w:space="0"/>
              <w:right w:val="single" w:color="auto" w:sz="4" w:space="0"/>
            </w:tcBorders>
            <w:noWrap w:val="0"/>
            <w:vAlign w:val="center"/>
          </w:tcPr>
          <w:p w14:paraId="75E4B8B0">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p>
        </w:tc>
      </w:tr>
      <w:tr w14:paraId="52E23A93">
        <w:tblPrEx>
          <w:tblCellMar>
            <w:top w:w="0" w:type="dxa"/>
            <w:left w:w="108" w:type="dxa"/>
            <w:bottom w:w="0" w:type="dxa"/>
            <w:right w:w="108" w:type="dxa"/>
          </w:tblCellMar>
        </w:tblPrEx>
        <w:trPr>
          <w:trHeight w:val="272" w:hRule="exact"/>
          <w:jc w:val="center"/>
        </w:trPr>
        <w:tc>
          <w:tcPr>
            <w:tcW w:w="986" w:type="dxa"/>
            <w:vMerge w:val="continue"/>
            <w:tcBorders>
              <w:left w:val="single" w:color="auto" w:sz="4" w:space="0"/>
              <w:right w:val="single" w:color="auto" w:sz="4" w:space="0"/>
            </w:tcBorders>
            <w:noWrap w:val="0"/>
            <w:vAlign w:val="center"/>
          </w:tcPr>
          <w:p w14:paraId="4DCA8576">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p>
        </w:tc>
        <w:tc>
          <w:tcPr>
            <w:tcW w:w="986" w:type="dxa"/>
            <w:vMerge w:val="continue"/>
            <w:tcBorders>
              <w:left w:val="nil"/>
              <w:right w:val="single" w:color="auto" w:sz="4" w:space="0"/>
            </w:tcBorders>
            <w:noWrap w:val="0"/>
            <w:vAlign w:val="center"/>
          </w:tcPr>
          <w:p w14:paraId="0EAB0BBB">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p>
        </w:tc>
        <w:tc>
          <w:tcPr>
            <w:tcW w:w="1159" w:type="dxa"/>
            <w:vMerge w:val="continue"/>
            <w:tcBorders>
              <w:left w:val="nil"/>
              <w:bottom w:val="single" w:color="auto" w:sz="4" w:space="0"/>
              <w:right w:val="single" w:color="auto" w:sz="4" w:space="0"/>
            </w:tcBorders>
            <w:noWrap w:val="0"/>
            <w:vAlign w:val="center"/>
          </w:tcPr>
          <w:p w14:paraId="2620562C">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p>
        </w:tc>
        <w:tc>
          <w:tcPr>
            <w:tcW w:w="945" w:type="dxa"/>
            <w:tcBorders>
              <w:top w:val="nil"/>
              <w:left w:val="nil"/>
              <w:bottom w:val="single" w:color="auto" w:sz="4" w:space="0"/>
              <w:right w:val="single" w:color="auto" w:sz="4" w:space="0"/>
            </w:tcBorders>
            <w:noWrap w:val="0"/>
            <w:vAlign w:val="center"/>
          </w:tcPr>
          <w:p w14:paraId="0C8AA280">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w:t>
            </w:r>
          </w:p>
        </w:tc>
        <w:tc>
          <w:tcPr>
            <w:tcW w:w="1037" w:type="dxa"/>
            <w:tcBorders>
              <w:top w:val="nil"/>
              <w:left w:val="nil"/>
              <w:bottom w:val="single" w:color="auto" w:sz="4" w:space="0"/>
              <w:right w:val="single" w:color="auto" w:sz="4" w:space="0"/>
            </w:tcBorders>
            <w:noWrap w:val="0"/>
            <w:vAlign w:val="center"/>
          </w:tcPr>
          <w:p w14:paraId="61272A97">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p>
        </w:tc>
        <w:tc>
          <w:tcPr>
            <w:tcW w:w="1035" w:type="dxa"/>
            <w:tcBorders>
              <w:top w:val="nil"/>
              <w:left w:val="nil"/>
              <w:bottom w:val="single" w:color="auto" w:sz="4" w:space="0"/>
              <w:right w:val="single" w:color="auto" w:sz="4" w:space="0"/>
            </w:tcBorders>
            <w:noWrap w:val="0"/>
            <w:vAlign w:val="center"/>
          </w:tcPr>
          <w:p w14:paraId="3ECC6DD0">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p>
        </w:tc>
        <w:tc>
          <w:tcPr>
            <w:tcW w:w="756" w:type="dxa"/>
            <w:tcBorders>
              <w:top w:val="nil"/>
              <w:left w:val="nil"/>
              <w:bottom w:val="single" w:color="auto" w:sz="4" w:space="0"/>
              <w:right w:val="single" w:color="auto" w:sz="4" w:space="0"/>
            </w:tcBorders>
            <w:noWrap w:val="0"/>
            <w:vAlign w:val="center"/>
          </w:tcPr>
          <w:p w14:paraId="10AE2635">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p>
        </w:tc>
        <w:tc>
          <w:tcPr>
            <w:tcW w:w="797" w:type="dxa"/>
            <w:tcBorders>
              <w:top w:val="nil"/>
              <w:left w:val="nil"/>
              <w:bottom w:val="single" w:color="auto" w:sz="4" w:space="0"/>
              <w:right w:val="single" w:color="auto" w:sz="4" w:space="0"/>
            </w:tcBorders>
            <w:noWrap w:val="0"/>
            <w:vAlign w:val="center"/>
          </w:tcPr>
          <w:p w14:paraId="2E9EBD11">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p>
        </w:tc>
        <w:tc>
          <w:tcPr>
            <w:tcW w:w="1298" w:type="dxa"/>
            <w:tcBorders>
              <w:top w:val="nil"/>
              <w:left w:val="nil"/>
              <w:bottom w:val="single" w:color="auto" w:sz="4" w:space="0"/>
              <w:right w:val="single" w:color="auto" w:sz="4" w:space="0"/>
            </w:tcBorders>
            <w:noWrap w:val="0"/>
            <w:vAlign w:val="center"/>
          </w:tcPr>
          <w:p w14:paraId="2707C867">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p>
        </w:tc>
      </w:tr>
      <w:tr w14:paraId="4F3B8B3E">
        <w:tblPrEx>
          <w:tblCellMar>
            <w:top w:w="0" w:type="dxa"/>
            <w:left w:w="108" w:type="dxa"/>
            <w:bottom w:w="0" w:type="dxa"/>
            <w:right w:w="108" w:type="dxa"/>
          </w:tblCellMar>
        </w:tblPrEx>
        <w:trPr>
          <w:trHeight w:val="272" w:hRule="exact"/>
          <w:jc w:val="center"/>
        </w:trPr>
        <w:tc>
          <w:tcPr>
            <w:tcW w:w="986" w:type="dxa"/>
            <w:vMerge w:val="continue"/>
            <w:tcBorders>
              <w:left w:val="single" w:color="auto" w:sz="4" w:space="0"/>
              <w:right w:val="single" w:color="auto" w:sz="4" w:space="0"/>
            </w:tcBorders>
            <w:noWrap w:val="0"/>
            <w:vAlign w:val="center"/>
          </w:tcPr>
          <w:p w14:paraId="152914EC">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p>
        </w:tc>
        <w:tc>
          <w:tcPr>
            <w:tcW w:w="986" w:type="dxa"/>
            <w:vMerge w:val="continue"/>
            <w:tcBorders>
              <w:left w:val="nil"/>
              <w:right w:val="single" w:color="auto" w:sz="4" w:space="0"/>
            </w:tcBorders>
            <w:noWrap w:val="0"/>
            <w:vAlign w:val="center"/>
          </w:tcPr>
          <w:p w14:paraId="317D914E">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p>
        </w:tc>
        <w:tc>
          <w:tcPr>
            <w:tcW w:w="1159" w:type="dxa"/>
            <w:vMerge w:val="restart"/>
            <w:tcBorders>
              <w:top w:val="nil"/>
              <w:left w:val="nil"/>
              <w:right w:val="single" w:color="auto" w:sz="4" w:space="0"/>
            </w:tcBorders>
            <w:noWrap w:val="0"/>
            <w:vAlign w:val="center"/>
          </w:tcPr>
          <w:p w14:paraId="70445DF5">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生态效益指标</w:t>
            </w:r>
          </w:p>
        </w:tc>
        <w:tc>
          <w:tcPr>
            <w:tcW w:w="945" w:type="dxa"/>
            <w:tcBorders>
              <w:top w:val="nil"/>
              <w:left w:val="nil"/>
              <w:bottom w:val="single" w:color="auto" w:sz="4" w:space="0"/>
              <w:right w:val="single" w:color="auto" w:sz="4" w:space="0"/>
            </w:tcBorders>
            <w:noWrap w:val="0"/>
            <w:vAlign w:val="center"/>
          </w:tcPr>
          <w:p w14:paraId="4DC359E2">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指标1：</w:t>
            </w:r>
          </w:p>
        </w:tc>
        <w:tc>
          <w:tcPr>
            <w:tcW w:w="1037" w:type="dxa"/>
            <w:tcBorders>
              <w:top w:val="nil"/>
              <w:left w:val="nil"/>
              <w:bottom w:val="single" w:color="auto" w:sz="4" w:space="0"/>
              <w:right w:val="single" w:color="auto" w:sz="4" w:space="0"/>
            </w:tcBorders>
            <w:noWrap w:val="0"/>
            <w:vAlign w:val="center"/>
          </w:tcPr>
          <w:p w14:paraId="746A7256">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p>
        </w:tc>
        <w:tc>
          <w:tcPr>
            <w:tcW w:w="1035" w:type="dxa"/>
            <w:tcBorders>
              <w:top w:val="nil"/>
              <w:left w:val="nil"/>
              <w:bottom w:val="single" w:color="auto" w:sz="4" w:space="0"/>
              <w:right w:val="single" w:color="auto" w:sz="4" w:space="0"/>
            </w:tcBorders>
            <w:noWrap w:val="0"/>
            <w:vAlign w:val="center"/>
          </w:tcPr>
          <w:p w14:paraId="1E701BD9">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p>
        </w:tc>
        <w:tc>
          <w:tcPr>
            <w:tcW w:w="756" w:type="dxa"/>
            <w:tcBorders>
              <w:top w:val="nil"/>
              <w:left w:val="nil"/>
              <w:bottom w:val="single" w:color="auto" w:sz="4" w:space="0"/>
              <w:right w:val="single" w:color="auto" w:sz="4" w:space="0"/>
            </w:tcBorders>
            <w:noWrap w:val="0"/>
            <w:vAlign w:val="center"/>
          </w:tcPr>
          <w:p w14:paraId="72BB390F">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p>
        </w:tc>
        <w:tc>
          <w:tcPr>
            <w:tcW w:w="797" w:type="dxa"/>
            <w:tcBorders>
              <w:top w:val="nil"/>
              <w:left w:val="nil"/>
              <w:bottom w:val="single" w:color="auto" w:sz="4" w:space="0"/>
              <w:right w:val="single" w:color="auto" w:sz="4" w:space="0"/>
            </w:tcBorders>
            <w:noWrap w:val="0"/>
            <w:vAlign w:val="center"/>
          </w:tcPr>
          <w:p w14:paraId="2ABB916F">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p>
        </w:tc>
        <w:tc>
          <w:tcPr>
            <w:tcW w:w="1298" w:type="dxa"/>
            <w:tcBorders>
              <w:top w:val="nil"/>
              <w:left w:val="nil"/>
              <w:bottom w:val="single" w:color="auto" w:sz="4" w:space="0"/>
              <w:right w:val="single" w:color="auto" w:sz="4" w:space="0"/>
            </w:tcBorders>
            <w:noWrap w:val="0"/>
            <w:vAlign w:val="center"/>
          </w:tcPr>
          <w:p w14:paraId="0673A856">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p>
        </w:tc>
      </w:tr>
      <w:tr w14:paraId="5FB66F75">
        <w:tblPrEx>
          <w:tblCellMar>
            <w:top w:w="0" w:type="dxa"/>
            <w:left w:w="108" w:type="dxa"/>
            <w:bottom w:w="0" w:type="dxa"/>
            <w:right w:w="108" w:type="dxa"/>
          </w:tblCellMar>
        </w:tblPrEx>
        <w:trPr>
          <w:trHeight w:val="272" w:hRule="exact"/>
          <w:jc w:val="center"/>
        </w:trPr>
        <w:tc>
          <w:tcPr>
            <w:tcW w:w="986" w:type="dxa"/>
            <w:vMerge w:val="continue"/>
            <w:tcBorders>
              <w:left w:val="single" w:color="auto" w:sz="4" w:space="0"/>
              <w:right w:val="single" w:color="auto" w:sz="4" w:space="0"/>
            </w:tcBorders>
            <w:noWrap w:val="0"/>
            <w:vAlign w:val="center"/>
          </w:tcPr>
          <w:p w14:paraId="66EF1BC7">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p>
        </w:tc>
        <w:tc>
          <w:tcPr>
            <w:tcW w:w="986" w:type="dxa"/>
            <w:vMerge w:val="continue"/>
            <w:tcBorders>
              <w:left w:val="nil"/>
              <w:right w:val="single" w:color="auto" w:sz="4" w:space="0"/>
            </w:tcBorders>
            <w:noWrap w:val="0"/>
            <w:vAlign w:val="center"/>
          </w:tcPr>
          <w:p w14:paraId="76703371">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p>
        </w:tc>
        <w:tc>
          <w:tcPr>
            <w:tcW w:w="1159" w:type="dxa"/>
            <w:vMerge w:val="continue"/>
            <w:tcBorders>
              <w:left w:val="nil"/>
              <w:right w:val="single" w:color="auto" w:sz="4" w:space="0"/>
            </w:tcBorders>
            <w:noWrap w:val="0"/>
            <w:vAlign w:val="center"/>
          </w:tcPr>
          <w:p w14:paraId="6B973146">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p>
        </w:tc>
        <w:tc>
          <w:tcPr>
            <w:tcW w:w="945" w:type="dxa"/>
            <w:tcBorders>
              <w:top w:val="nil"/>
              <w:left w:val="nil"/>
              <w:bottom w:val="single" w:color="auto" w:sz="4" w:space="0"/>
              <w:right w:val="single" w:color="auto" w:sz="4" w:space="0"/>
            </w:tcBorders>
            <w:noWrap w:val="0"/>
            <w:vAlign w:val="center"/>
          </w:tcPr>
          <w:p w14:paraId="34804B72">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指标2：</w:t>
            </w:r>
          </w:p>
        </w:tc>
        <w:tc>
          <w:tcPr>
            <w:tcW w:w="1037" w:type="dxa"/>
            <w:tcBorders>
              <w:top w:val="nil"/>
              <w:left w:val="nil"/>
              <w:bottom w:val="single" w:color="auto" w:sz="4" w:space="0"/>
              <w:right w:val="single" w:color="auto" w:sz="4" w:space="0"/>
            </w:tcBorders>
            <w:noWrap w:val="0"/>
            <w:vAlign w:val="center"/>
          </w:tcPr>
          <w:p w14:paraId="5B936D5B">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p>
        </w:tc>
        <w:tc>
          <w:tcPr>
            <w:tcW w:w="1035" w:type="dxa"/>
            <w:tcBorders>
              <w:top w:val="nil"/>
              <w:left w:val="nil"/>
              <w:bottom w:val="single" w:color="auto" w:sz="4" w:space="0"/>
              <w:right w:val="single" w:color="auto" w:sz="4" w:space="0"/>
            </w:tcBorders>
            <w:noWrap w:val="0"/>
            <w:vAlign w:val="center"/>
          </w:tcPr>
          <w:p w14:paraId="7DD7C110">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p>
        </w:tc>
        <w:tc>
          <w:tcPr>
            <w:tcW w:w="756" w:type="dxa"/>
            <w:tcBorders>
              <w:top w:val="nil"/>
              <w:left w:val="nil"/>
              <w:bottom w:val="single" w:color="auto" w:sz="4" w:space="0"/>
              <w:right w:val="single" w:color="auto" w:sz="4" w:space="0"/>
            </w:tcBorders>
            <w:noWrap w:val="0"/>
            <w:vAlign w:val="center"/>
          </w:tcPr>
          <w:p w14:paraId="7DAE4A54">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p>
        </w:tc>
        <w:tc>
          <w:tcPr>
            <w:tcW w:w="797" w:type="dxa"/>
            <w:tcBorders>
              <w:top w:val="nil"/>
              <w:left w:val="nil"/>
              <w:bottom w:val="single" w:color="auto" w:sz="4" w:space="0"/>
              <w:right w:val="single" w:color="auto" w:sz="4" w:space="0"/>
            </w:tcBorders>
            <w:noWrap w:val="0"/>
            <w:vAlign w:val="center"/>
          </w:tcPr>
          <w:p w14:paraId="4207AD57">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p>
        </w:tc>
        <w:tc>
          <w:tcPr>
            <w:tcW w:w="1298" w:type="dxa"/>
            <w:tcBorders>
              <w:top w:val="nil"/>
              <w:left w:val="nil"/>
              <w:bottom w:val="single" w:color="auto" w:sz="4" w:space="0"/>
              <w:right w:val="single" w:color="auto" w:sz="4" w:space="0"/>
            </w:tcBorders>
            <w:noWrap w:val="0"/>
            <w:vAlign w:val="center"/>
          </w:tcPr>
          <w:p w14:paraId="4005F33A">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p>
        </w:tc>
      </w:tr>
      <w:tr w14:paraId="56DE7C09">
        <w:tblPrEx>
          <w:tblCellMar>
            <w:top w:w="0" w:type="dxa"/>
            <w:left w:w="108" w:type="dxa"/>
            <w:bottom w:w="0" w:type="dxa"/>
            <w:right w:w="108" w:type="dxa"/>
          </w:tblCellMar>
        </w:tblPrEx>
        <w:trPr>
          <w:trHeight w:val="195" w:hRule="exact"/>
          <w:jc w:val="center"/>
        </w:trPr>
        <w:tc>
          <w:tcPr>
            <w:tcW w:w="986" w:type="dxa"/>
            <w:vMerge w:val="continue"/>
            <w:tcBorders>
              <w:left w:val="single" w:color="auto" w:sz="4" w:space="0"/>
              <w:bottom w:val="single" w:color="auto" w:sz="4" w:space="0"/>
              <w:right w:val="single" w:color="auto" w:sz="4" w:space="0"/>
            </w:tcBorders>
            <w:noWrap w:val="0"/>
            <w:vAlign w:val="center"/>
          </w:tcPr>
          <w:p w14:paraId="00E2E571">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p>
        </w:tc>
        <w:tc>
          <w:tcPr>
            <w:tcW w:w="986" w:type="dxa"/>
            <w:vMerge w:val="continue"/>
            <w:tcBorders>
              <w:left w:val="nil"/>
              <w:bottom w:val="single" w:color="auto" w:sz="4" w:space="0"/>
              <w:right w:val="single" w:color="auto" w:sz="4" w:space="0"/>
            </w:tcBorders>
            <w:noWrap w:val="0"/>
            <w:vAlign w:val="center"/>
          </w:tcPr>
          <w:p w14:paraId="039DEB55">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p>
        </w:tc>
        <w:tc>
          <w:tcPr>
            <w:tcW w:w="1159" w:type="dxa"/>
            <w:vMerge w:val="continue"/>
            <w:tcBorders>
              <w:left w:val="nil"/>
              <w:bottom w:val="single" w:color="auto" w:sz="4" w:space="0"/>
              <w:right w:val="single" w:color="auto" w:sz="4" w:space="0"/>
            </w:tcBorders>
            <w:noWrap w:val="0"/>
            <w:vAlign w:val="center"/>
          </w:tcPr>
          <w:p w14:paraId="3A93A112">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p>
        </w:tc>
        <w:tc>
          <w:tcPr>
            <w:tcW w:w="945" w:type="dxa"/>
            <w:tcBorders>
              <w:top w:val="nil"/>
              <w:left w:val="nil"/>
              <w:bottom w:val="single" w:color="auto" w:sz="4" w:space="0"/>
              <w:right w:val="single" w:color="auto" w:sz="4" w:space="0"/>
            </w:tcBorders>
            <w:noWrap w:val="0"/>
            <w:vAlign w:val="center"/>
          </w:tcPr>
          <w:p w14:paraId="20EB33D3">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w:t>
            </w:r>
          </w:p>
        </w:tc>
        <w:tc>
          <w:tcPr>
            <w:tcW w:w="1037" w:type="dxa"/>
            <w:tcBorders>
              <w:top w:val="nil"/>
              <w:left w:val="nil"/>
              <w:bottom w:val="single" w:color="auto" w:sz="4" w:space="0"/>
              <w:right w:val="single" w:color="auto" w:sz="4" w:space="0"/>
            </w:tcBorders>
            <w:noWrap w:val="0"/>
            <w:vAlign w:val="center"/>
          </w:tcPr>
          <w:p w14:paraId="4EF9C7A8">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p>
        </w:tc>
        <w:tc>
          <w:tcPr>
            <w:tcW w:w="1035" w:type="dxa"/>
            <w:tcBorders>
              <w:top w:val="nil"/>
              <w:left w:val="nil"/>
              <w:bottom w:val="single" w:color="auto" w:sz="4" w:space="0"/>
              <w:right w:val="single" w:color="auto" w:sz="4" w:space="0"/>
            </w:tcBorders>
            <w:noWrap w:val="0"/>
            <w:vAlign w:val="center"/>
          </w:tcPr>
          <w:p w14:paraId="0CD2C737">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p>
        </w:tc>
        <w:tc>
          <w:tcPr>
            <w:tcW w:w="756" w:type="dxa"/>
            <w:tcBorders>
              <w:top w:val="nil"/>
              <w:left w:val="nil"/>
              <w:bottom w:val="single" w:color="auto" w:sz="4" w:space="0"/>
              <w:right w:val="single" w:color="auto" w:sz="4" w:space="0"/>
            </w:tcBorders>
            <w:noWrap w:val="0"/>
            <w:vAlign w:val="center"/>
          </w:tcPr>
          <w:p w14:paraId="5E3B352F">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p>
        </w:tc>
        <w:tc>
          <w:tcPr>
            <w:tcW w:w="797" w:type="dxa"/>
            <w:tcBorders>
              <w:top w:val="nil"/>
              <w:left w:val="nil"/>
              <w:bottom w:val="single" w:color="auto" w:sz="4" w:space="0"/>
              <w:right w:val="single" w:color="auto" w:sz="4" w:space="0"/>
            </w:tcBorders>
            <w:noWrap w:val="0"/>
            <w:vAlign w:val="center"/>
          </w:tcPr>
          <w:p w14:paraId="1690CF13">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p>
        </w:tc>
        <w:tc>
          <w:tcPr>
            <w:tcW w:w="1298" w:type="dxa"/>
            <w:tcBorders>
              <w:top w:val="nil"/>
              <w:left w:val="nil"/>
              <w:bottom w:val="single" w:color="auto" w:sz="4" w:space="0"/>
              <w:right w:val="single" w:color="auto" w:sz="4" w:space="0"/>
            </w:tcBorders>
            <w:noWrap w:val="0"/>
            <w:vAlign w:val="center"/>
          </w:tcPr>
          <w:p w14:paraId="0D8CB989">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p>
        </w:tc>
      </w:tr>
      <w:tr w14:paraId="34823FFC">
        <w:tblPrEx>
          <w:tblCellMar>
            <w:top w:w="0" w:type="dxa"/>
            <w:left w:w="108" w:type="dxa"/>
            <w:bottom w:w="0" w:type="dxa"/>
            <w:right w:w="108" w:type="dxa"/>
          </w:tblCellMar>
        </w:tblPrEx>
        <w:trPr>
          <w:trHeight w:val="272" w:hRule="exact"/>
          <w:jc w:val="center"/>
        </w:trPr>
        <w:tc>
          <w:tcPr>
            <w:tcW w:w="986" w:type="dxa"/>
            <w:vMerge w:val="restart"/>
            <w:tcBorders>
              <w:top w:val="single" w:color="auto" w:sz="4" w:space="0"/>
              <w:left w:val="single" w:color="auto" w:sz="4" w:space="0"/>
              <w:right w:val="single" w:color="auto" w:sz="4" w:space="0"/>
            </w:tcBorders>
            <w:noWrap w:val="0"/>
            <w:vAlign w:val="center"/>
          </w:tcPr>
          <w:p w14:paraId="2765560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绩</w:t>
            </w:r>
          </w:p>
          <w:p w14:paraId="28B9D0F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效</w:t>
            </w:r>
          </w:p>
          <w:p w14:paraId="2709D02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指</w:t>
            </w:r>
          </w:p>
          <w:p w14:paraId="650EB20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标</w:t>
            </w:r>
          </w:p>
        </w:tc>
        <w:tc>
          <w:tcPr>
            <w:tcW w:w="986" w:type="dxa"/>
            <w:vMerge w:val="restart"/>
            <w:tcBorders>
              <w:top w:val="single" w:color="auto" w:sz="4" w:space="0"/>
              <w:left w:val="single" w:color="auto" w:sz="4" w:space="0"/>
              <w:right w:val="single" w:color="auto" w:sz="4" w:space="0"/>
            </w:tcBorders>
            <w:noWrap w:val="0"/>
            <w:vAlign w:val="center"/>
          </w:tcPr>
          <w:p w14:paraId="301DE133">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p>
        </w:tc>
        <w:tc>
          <w:tcPr>
            <w:tcW w:w="1159" w:type="dxa"/>
            <w:vMerge w:val="restart"/>
            <w:tcBorders>
              <w:top w:val="single" w:color="auto" w:sz="4" w:space="0"/>
              <w:left w:val="single" w:color="auto" w:sz="4" w:space="0"/>
              <w:right w:val="single" w:color="auto" w:sz="4" w:space="0"/>
            </w:tcBorders>
            <w:noWrap w:val="0"/>
            <w:vAlign w:val="center"/>
          </w:tcPr>
          <w:p w14:paraId="407E73DF">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可持续影响指标</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57F93D51">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指标1：</w:t>
            </w:r>
          </w:p>
        </w:tc>
        <w:tc>
          <w:tcPr>
            <w:tcW w:w="1037" w:type="dxa"/>
            <w:tcBorders>
              <w:top w:val="single" w:color="auto" w:sz="4" w:space="0"/>
              <w:left w:val="single" w:color="auto" w:sz="4" w:space="0"/>
              <w:bottom w:val="single" w:color="auto" w:sz="4" w:space="0"/>
              <w:right w:val="single" w:color="auto" w:sz="4" w:space="0"/>
            </w:tcBorders>
            <w:noWrap w:val="0"/>
            <w:vAlign w:val="center"/>
          </w:tcPr>
          <w:p w14:paraId="6DCF2068">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70485A4F">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p>
        </w:tc>
        <w:tc>
          <w:tcPr>
            <w:tcW w:w="756" w:type="dxa"/>
            <w:tcBorders>
              <w:top w:val="single" w:color="auto" w:sz="4" w:space="0"/>
              <w:left w:val="single" w:color="auto" w:sz="4" w:space="0"/>
              <w:bottom w:val="single" w:color="auto" w:sz="4" w:space="0"/>
              <w:right w:val="single" w:color="auto" w:sz="4" w:space="0"/>
            </w:tcBorders>
            <w:noWrap w:val="0"/>
            <w:vAlign w:val="center"/>
          </w:tcPr>
          <w:p w14:paraId="0AC3C896">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p>
        </w:tc>
        <w:tc>
          <w:tcPr>
            <w:tcW w:w="797" w:type="dxa"/>
            <w:tcBorders>
              <w:top w:val="single" w:color="auto" w:sz="4" w:space="0"/>
              <w:left w:val="single" w:color="auto" w:sz="4" w:space="0"/>
              <w:bottom w:val="single" w:color="auto" w:sz="4" w:space="0"/>
              <w:right w:val="single" w:color="auto" w:sz="4" w:space="0"/>
            </w:tcBorders>
            <w:noWrap w:val="0"/>
            <w:vAlign w:val="center"/>
          </w:tcPr>
          <w:p w14:paraId="7CAA3EFD">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008F4104">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p>
        </w:tc>
      </w:tr>
      <w:tr w14:paraId="7FAD8FAB">
        <w:tblPrEx>
          <w:tblCellMar>
            <w:top w:w="0" w:type="dxa"/>
            <w:left w:w="108" w:type="dxa"/>
            <w:bottom w:w="0" w:type="dxa"/>
            <w:right w:w="108" w:type="dxa"/>
          </w:tblCellMar>
        </w:tblPrEx>
        <w:trPr>
          <w:trHeight w:val="272" w:hRule="exact"/>
          <w:jc w:val="center"/>
        </w:trPr>
        <w:tc>
          <w:tcPr>
            <w:tcW w:w="986" w:type="dxa"/>
            <w:vMerge w:val="continue"/>
            <w:tcBorders>
              <w:left w:val="single" w:color="auto" w:sz="4" w:space="0"/>
              <w:right w:val="single" w:color="auto" w:sz="4" w:space="0"/>
            </w:tcBorders>
            <w:noWrap w:val="0"/>
            <w:vAlign w:val="center"/>
          </w:tcPr>
          <w:p w14:paraId="512B0B74">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p>
        </w:tc>
        <w:tc>
          <w:tcPr>
            <w:tcW w:w="986" w:type="dxa"/>
            <w:vMerge w:val="continue"/>
            <w:tcBorders>
              <w:left w:val="single" w:color="auto" w:sz="4" w:space="0"/>
              <w:right w:val="single" w:color="auto" w:sz="4" w:space="0"/>
            </w:tcBorders>
            <w:noWrap w:val="0"/>
            <w:vAlign w:val="center"/>
          </w:tcPr>
          <w:p w14:paraId="69D03F34">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p>
        </w:tc>
        <w:tc>
          <w:tcPr>
            <w:tcW w:w="1159" w:type="dxa"/>
            <w:vMerge w:val="continue"/>
            <w:tcBorders>
              <w:left w:val="single" w:color="auto" w:sz="4" w:space="0"/>
              <w:right w:val="single" w:color="auto" w:sz="4" w:space="0"/>
            </w:tcBorders>
            <w:noWrap w:val="0"/>
            <w:vAlign w:val="center"/>
          </w:tcPr>
          <w:p w14:paraId="222235F5">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p>
        </w:tc>
        <w:tc>
          <w:tcPr>
            <w:tcW w:w="945" w:type="dxa"/>
            <w:tcBorders>
              <w:top w:val="single" w:color="auto" w:sz="4" w:space="0"/>
              <w:left w:val="nil"/>
              <w:bottom w:val="single" w:color="auto" w:sz="4" w:space="0"/>
              <w:right w:val="single" w:color="auto" w:sz="4" w:space="0"/>
            </w:tcBorders>
            <w:noWrap w:val="0"/>
            <w:vAlign w:val="center"/>
          </w:tcPr>
          <w:p w14:paraId="5FE3D863">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指标2：</w:t>
            </w:r>
          </w:p>
        </w:tc>
        <w:tc>
          <w:tcPr>
            <w:tcW w:w="1037" w:type="dxa"/>
            <w:tcBorders>
              <w:top w:val="single" w:color="auto" w:sz="4" w:space="0"/>
              <w:left w:val="nil"/>
              <w:bottom w:val="single" w:color="auto" w:sz="4" w:space="0"/>
              <w:right w:val="single" w:color="auto" w:sz="4" w:space="0"/>
            </w:tcBorders>
            <w:noWrap w:val="0"/>
            <w:vAlign w:val="center"/>
          </w:tcPr>
          <w:p w14:paraId="34F99847">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p>
        </w:tc>
        <w:tc>
          <w:tcPr>
            <w:tcW w:w="1035" w:type="dxa"/>
            <w:tcBorders>
              <w:top w:val="single" w:color="auto" w:sz="4" w:space="0"/>
              <w:left w:val="nil"/>
              <w:bottom w:val="single" w:color="auto" w:sz="4" w:space="0"/>
              <w:right w:val="single" w:color="auto" w:sz="4" w:space="0"/>
            </w:tcBorders>
            <w:noWrap w:val="0"/>
            <w:vAlign w:val="center"/>
          </w:tcPr>
          <w:p w14:paraId="3F631681">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p>
        </w:tc>
        <w:tc>
          <w:tcPr>
            <w:tcW w:w="756" w:type="dxa"/>
            <w:tcBorders>
              <w:top w:val="single" w:color="auto" w:sz="4" w:space="0"/>
              <w:left w:val="nil"/>
              <w:bottom w:val="single" w:color="auto" w:sz="4" w:space="0"/>
              <w:right w:val="single" w:color="auto" w:sz="4" w:space="0"/>
            </w:tcBorders>
            <w:noWrap w:val="0"/>
            <w:vAlign w:val="center"/>
          </w:tcPr>
          <w:p w14:paraId="2808B053">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p>
        </w:tc>
        <w:tc>
          <w:tcPr>
            <w:tcW w:w="797" w:type="dxa"/>
            <w:tcBorders>
              <w:top w:val="single" w:color="auto" w:sz="4" w:space="0"/>
              <w:left w:val="nil"/>
              <w:bottom w:val="single" w:color="auto" w:sz="4" w:space="0"/>
              <w:right w:val="single" w:color="auto" w:sz="4" w:space="0"/>
            </w:tcBorders>
            <w:noWrap w:val="0"/>
            <w:vAlign w:val="center"/>
          </w:tcPr>
          <w:p w14:paraId="7CBBC0A2">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p>
        </w:tc>
        <w:tc>
          <w:tcPr>
            <w:tcW w:w="1298" w:type="dxa"/>
            <w:tcBorders>
              <w:top w:val="single" w:color="auto" w:sz="4" w:space="0"/>
              <w:left w:val="nil"/>
              <w:bottom w:val="single" w:color="auto" w:sz="4" w:space="0"/>
              <w:right w:val="single" w:color="auto" w:sz="4" w:space="0"/>
            </w:tcBorders>
            <w:noWrap w:val="0"/>
            <w:vAlign w:val="center"/>
          </w:tcPr>
          <w:p w14:paraId="0CB85463">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p>
        </w:tc>
      </w:tr>
      <w:tr w14:paraId="156FF2DB">
        <w:tblPrEx>
          <w:tblCellMar>
            <w:top w:w="0" w:type="dxa"/>
            <w:left w:w="108" w:type="dxa"/>
            <w:bottom w:w="0" w:type="dxa"/>
            <w:right w:w="108" w:type="dxa"/>
          </w:tblCellMar>
        </w:tblPrEx>
        <w:trPr>
          <w:trHeight w:val="272" w:hRule="exact"/>
          <w:jc w:val="center"/>
        </w:trPr>
        <w:tc>
          <w:tcPr>
            <w:tcW w:w="986" w:type="dxa"/>
            <w:vMerge w:val="continue"/>
            <w:tcBorders>
              <w:left w:val="single" w:color="auto" w:sz="4" w:space="0"/>
              <w:right w:val="single" w:color="auto" w:sz="4" w:space="0"/>
            </w:tcBorders>
            <w:noWrap w:val="0"/>
            <w:vAlign w:val="center"/>
          </w:tcPr>
          <w:p w14:paraId="402C1866">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p>
        </w:tc>
        <w:tc>
          <w:tcPr>
            <w:tcW w:w="986" w:type="dxa"/>
            <w:vMerge w:val="continue"/>
            <w:tcBorders>
              <w:left w:val="single" w:color="auto" w:sz="4" w:space="0"/>
              <w:bottom w:val="single" w:color="auto" w:sz="4" w:space="0"/>
              <w:right w:val="single" w:color="auto" w:sz="4" w:space="0"/>
            </w:tcBorders>
            <w:noWrap w:val="0"/>
            <w:vAlign w:val="center"/>
          </w:tcPr>
          <w:p w14:paraId="3AA87DBF">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p>
        </w:tc>
        <w:tc>
          <w:tcPr>
            <w:tcW w:w="1159" w:type="dxa"/>
            <w:vMerge w:val="continue"/>
            <w:tcBorders>
              <w:left w:val="single" w:color="auto" w:sz="4" w:space="0"/>
              <w:bottom w:val="single" w:color="auto" w:sz="4" w:space="0"/>
              <w:right w:val="single" w:color="auto" w:sz="4" w:space="0"/>
            </w:tcBorders>
            <w:noWrap w:val="0"/>
            <w:vAlign w:val="center"/>
          </w:tcPr>
          <w:p w14:paraId="0877B0B2">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p>
        </w:tc>
        <w:tc>
          <w:tcPr>
            <w:tcW w:w="945" w:type="dxa"/>
            <w:tcBorders>
              <w:top w:val="nil"/>
              <w:left w:val="nil"/>
              <w:bottom w:val="single" w:color="auto" w:sz="4" w:space="0"/>
              <w:right w:val="single" w:color="auto" w:sz="4" w:space="0"/>
            </w:tcBorders>
            <w:noWrap w:val="0"/>
            <w:vAlign w:val="center"/>
          </w:tcPr>
          <w:p w14:paraId="094601F7">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w:t>
            </w:r>
          </w:p>
        </w:tc>
        <w:tc>
          <w:tcPr>
            <w:tcW w:w="1037" w:type="dxa"/>
            <w:tcBorders>
              <w:top w:val="nil"/>
              <w:left w:val="nil"/>
              <w:bottom w:val="single" w:color="auto" w:sz="4" w:space="0"/>
              <w:right w:val="single" w:color="auto" w:sz="4" w:space="0"/>
            </w:tcBorders>
            <w:noWrap w:val="0"/>
            <w:vAlign w:val="center"/>
          </w:tcPr>
          <w:p w14:paraId="5AED5A3A">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p>
        </w:tc>
        <w:tc>
          <w:tcPr>
            <w:tcW w:w="1035" w:type="dxa"/>
            <w:tcBorders>
              <w:top w:val="nil"/>
              <w:left w:val="nil"/>
              <w:bottom w:val="single" w:color="auto" w:sz="4" w:space="0"/>
              <w:right w:val="single" w:color="auto" w:sz="4" w:space="0"/>
            </w:tcBorders>
            <w:noWrap w:val="0"/>
            <w:vAlign w:val="center"/>
          </w:tcPr>
          <w:p w14:paraId="706C5ADC">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p>
        </w:tc>
        <w:tc>
          <w:tcPr>
            <w:tcW w:w="756" w:type="dxa"/>
            <w:tcBorders>
              <w:top w:val="nil"/>
              <w:left w:val="nil"/>
              <w:bottom w:val="single" w:color="auto" w:sz="4" w:space="0"/>
              <w:right w:val="single" w:color="auto" w:sz="4" w:space="0"/>
            </w:tcBorders>
            <w:noWrap w:val="0"/>
            <w:vAlign w:val="center"/>
          </w:tcPr>
          <w:p w14:paraId="2B83BE49">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p>
        </w:tc>
        <w:tc>
          <w:tcPr>
            <w:tcW w:w="797" w:type="dxa"/>
            <w:tcBorders>
              <w:top w:val="nil"/>
              <w:left w:val="nil"/>
              <w:bottom w:val="single" w:color="auto" w:sz="4" w:space="0"/>
              <w:right w:val="single" w:color="auto" w:sz="4" w:space="0"/>
            </w:tcBorders>
            <w:noWrap w:val="0"/>
            <w:vAlign w:val="center"/>
          </w:tcPr>
          <w:p w14:paraId="6ACFE104">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p>
        </w:tc>
        <w:tc>
          <w:tcPr>
            <w:tcW w:w="1298" w:type="dxa"/>
            <w:tcBorders>
              <w:top w:val="nil"/>
              <w:left w:val="nil"/>
              <w:bottom w:val="single" w:color="auto" w:sz="4" w:space="0"/>
              <w:right w:val="single" w:color="auto" w:sz="4" w:space="0"/>
            </w:tcBorders>
            <w:noWrap w:val="0"/>
            <w:vAlign w:val="center"/>
          </w:tcPr>
          <w:p w14:paraId="0DB3622A">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p>
        </w:tc>
      </w:tr>
      <w:tr w14:paraId="15FDF725">
        <w:tblPrEx>
          <w:tblCellMar>
            <w:top w:w="0" w:type="dxa"/>
            <w:left w:w="108" w:type="dxa"/>
            <w:bottom w:w="0" w:type="dxa"/>
            <w:right w:w="108" w:type="dxa"/>
          </w:tblCellMar>
        </w:tblPrEx>
        <w:trPr>
          <w:trHeight w:val="272" w:hRule="exact"/>
          <w:jc w:val="center"/>
        </w:trPr>
        <w:tc>
          <w:tcPr>
            <w:tcW w:w="986" w:type="dxa"/>
            <w:vMerge w:val="continue"/>
            <w:tcBorders>
              <w:left w:val="single" w:color="auto" w:sz="4" w:space="0"/>
              <w:right w:val="single" w:color="auto" w:sz="4" w:space="0"/>
            </w:tcBorders>
            <w:noWrap w:val="0"/>
            <w:vAlign w:val="center"/>
          </w:tcPr>
          <w:p w14:paraId="635A0DB0">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p>
        </w:tc>
        <w:tc>
          <w:tcPr>
            <w:tcW w:w="986" w:type="dxa"/>
            <w:vMerge w:val="restart"/>
            <w:tcBorders>
              <w:top w:val="nil"/>
              <w:left w:val="nil"/>
              <w:right w:val="single" w:color="auto" w:sz="4" w:space="0"/>
            </w:tcBorders>
            <w:noWrap w:val="0"/>
            <w:vAlign w:val="center"/>
          </w:tcPr>
          <w:p w14:paraId="41C454E8">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满意度指标（10分）</w:t>
            </w:r>
          </w:p>
        </w:tc>
        <w:tc>
          <w:tcPr>
            <w:tcW w:w="1159" w:type="dxa"/>
            <w:vMerge w:val="restart"/>
            <w:tcBorders>
              <w:top w:val="nil"/>
              <w:left w:val="nil"/>
              <w:right w:val="single" w:color="auto" w:sz="4" w:space="0"/>
            </w:tcBorders>
            <w:noWrap w:val="0"/>
            <w:vAlign w:val="center"/>
          </w:tcPr>
          <w:p w14:paraId="28AB1509">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服务对象</w:t>
            </w:r>
          </w:p>
          <w:p w14:paraId="0154EE64">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满意度</w:t>
            </w:r>
          </w:p>
          <w:p w14:paraId="1C75BDAE">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指标</w:t>
            </w:r>
          </w:p>
        </w:tc>
        <w:tc>
          <w:tcPr>
            <w:tcW w:w="945" w:type="dxa"/>
            <w:tcBorders>
              <w:top w:val="nil"/>
              <w:left w:val="nil"/>
              <w:bottom w:val="single" w:color="auto" w:sz="4" w:space="0"/>
              <w:right w:val="single" w:color="auto" w:sz="4" w:space="0"/>
            </w:tcBorders>
            <w:noWrap w:val="0"/>
            <w:vAlign w:val="center"/>
          </w:tcPr>
          <w:p w14:paraId="78E6B0C9">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指标1：</w:t>
            </w:r>
          </w:p>
        </w:tc>
        <w:tc>
          <w:tcPr>
            <w:tcW w:w="1037" w:type="dxa"/>
            <w:tcBorders>
              <w:top w:val="nil"/>
              <w:left w:val="nil"/>
              <w:bottom w:val="single" w:color="auto" w:sz="4" w:space="0"/>
              <w:right w:val="single" w:color="auto" w:sz="4" w:space="0"/>
            </w:tcBorders>
            <w:noWrap w:val="0"/>
            <w:vAlign w:val="center"/>
          </w:tcPr>
          <w:p w14:paraId="45141A50">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p>
        </w:tc>
        <w:tc>
          <w:tcPr>
            <w:tcW w:w="1035" w:type="dxa"/>
            <w:tcBorders>
              <w:top w:val="nil"/>
              <w:left w:val="nil"/>
              <w:bottom w:val="single" w:color="auto" w:sz="4" w:space="0"/>
              <w:right w:val="single" w:color="auto" w:sz="4" w:space="0"/>
            </w:tcBorders>
            <w:noWrap w:val="0"/>
            <w:vAlign w:val="center"/>
          </w:tcPr>
          <w:p w14:paraId="57E967B3">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p>
        </w:tc>
        <w:tc>
          <w:tcPr>
            <w:tcW w:w="756" w:type="dxa"/>
            <w:tcBorders>
              <w:top w:val="nil"/>
              <w:left w:val="nil"/>
              <w:bottom w:val="single" w:color="auto" w:sz="4" w:space="0"/>
              <w:right w:val="single" w:color="auto" w:sz="4" w:space="0"/>
            </w:tcBorders>
            <w:noWrap w:val="0"/>
            <w:vAlign w:val="center"/>
          </w:tcPr>
          <w:p w14:paraId="4D724BBF">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p>
        </w:tc>
        <w:tc>
          <w:tcPr>
            <w:tcW w:w="797" w:type="dxa"/>
            <w:tcBorders>
              <w:top w:val="nil"/>
              <w:left w:val="nil"/>
              <w:bottom w:val="single" w:color="auto" w:sz="4" w:space="0"/>
              <w:right w:val="single" w:color="auto" w:sz="4" w:space="0"/>
            </w:tcBorders>
            <w:noWrap w:val="0"/>
            <w:vAlign w:val="center"/>
          </w:tcPr>
          <w:p w14:paraId="63250D8E">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p>
        </w:tc>
        <w:tc>
          <w:tcPr>
            <w:tcW w:w="1298" w:type="dxa"/>
            <w:tcBorders>
              <w:top w:val="nil"/>
              <w:left w:val="nil"/>
              <w:bottom w:val="single" w:color="auto" w:sz="4" w:space="0"/>
              <w:right w:val="single" w:color="auto" w:sz="4" w:space="0"/>
            </w:tcBorders>
            <w:noWrap w:val="0"/>
            <w:vAlign w:val="center"/>
          </w:tcPr>
          <w:p w14:paraId="0141BD6B">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p>
        </w:tc>
      </w:tr>
      <w:tr w14:paraId="6E3EFD8C">
        <w:tblPrEx>
          <w:tblCellMar>
            <w:top w:w="0" w:type="dxa"/>
            <w:left w:w="108" w:type="dxa"/>
            <w:bottom w:w="0" w:type="dxa"/>
            <w:right w:w="108" w:type="dxa"/>
          </w:tblCellMar>
        </w:tblPrEx>
        <w:trPr>
          <w:trHeight w:val="272" w:hRule="exact"/>
          <w:jc w:val="center"/>
        </w:trPr>
        <w:tc>
          <w:tcPr>
            <w:tcW w:w="986" w:type="dxa"/>
            <w:vMerge w:val="continue"/>
            <w:tcBorders>
              <w:left w:val="single" w:color="auto" w:sz="4" w:space="0"/>
              <w:right w:val="single" w:color="auto" w:sz="4" w:space="0"/>
            </w:tcBorders>
            <w:noWrap w:val="0"/>
            <w:vAlign w:val="center"/>
          </w:tcPr>
          <w:p w14:paraId="407AA175">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p>
        </w:tc>
        <w:tc>
          <w:tcPr>
            <w:tcW w:w="986" w:type="dxa"/>
            <w:vMerge w:val="continue"/>
            <w:tcBorders>
              <w:left w:val="nil"/>
              <w:right w:val="single" w:color="auto" w:sz="4" w:space="0"/>
            </w:tcBorders>
            <w:noWrap w:val="0"/>
            <w:vAlign w:val="center"/>
          </w:tcPr>
          <w:p w14:paraId="6E874DF9">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p>
        </w:tc>
        <w:tc>
          <w:tcPr>
            <w:tcW w:w="1159" w:type="dxa"/>
            <w:vMerge w:val="continue"/>
            <w:tcBorders>
              <w:left w:val="nil"/>
              <w:right w:val="single" w:color="auto" w:sz="4" w:space="0"/>
            </w:tcBorders>
            <w:noWrap w:val="0"/>
            <w:vAlign w:val="center"/>
          </w:tcPr>
          <w:p w14:paraId="2B6DE262">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p>
        </w:tc>
        <w:tc>
          <w:tcPr>
            <w:tcW w:w="945" w:type="dxa"/>
            <w:tcBorders>
              <w:top w:val="nil"/>
              <w:left w:val="nil"/>
              <w:bottom w:val="single" w:color="auto" w:sz="4" w:space="0"/>
              <w:right w:val="single" w:color="auto" w:sz="4" w:space="0"/>
            </w:tcBorders>
            <w:noWrap w:val="0"/>
            <w:vAlign w:val="center"/>
          </w:tcPr>
          <w:p w14:paraId="78468BC0">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指标2：</w:t>
            </w:r>
          </w:p>
        </w:tc>
        <w:tc>
          <w:tcPr>
            <w:tcW w:w="1037" w:type="dxa"/>
            <w:tcBorders>
              <w:top w:val="nil"/>
              <w:left w:val="nil"/>
              <w:bottom w:val="single" w:color="auto" w:sz="4" w:space="0"/>
              <w:right w:val="single" w:color="auto" w:sz="4" w:space="0"/>
            </w:tcBorders>
            <w:noWrap w:val="0"/>
            <w:vAlign w:val="center"/>
          </w:tcPr>
          <w:p w14:paraId="04B6B531">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p>
        </w:tc>
        <w:tc>
          <w:tcPr>
            <w:tcW w:w="1035" w:type="dxa"/>
            <w:tcBorders>
              <w:top w:val="nil"/>
              <w:left w:val="nil"/>
              <w:bottom w:val="single" w:color="auto" w:sz="4" w:space="0"/>
              <w:right w:val="single" w:color="auto" w:sz="4" w:space="0"/>
            </w:tcBorders>
            <w:noWrap w:val="0"/>
            <w:vAlign w:val="center"/>
          </w:tcPr>
          <w:p w14:paraId="24C8DBFF">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p>
        </w:tc>
        <w:tc>
          <w:tcPr>
            <w:tcW w:w="756" w:type="dxa"/>
            <w:tcBorders>
              <w:top w:val="nil"/>
              <w:left w:val="nil"/>
              <w:bottom w:val="single" w:color="auto" w:sz="4" w:space="0"/>
              <w:right w:val="single" w:color="auto" w:sz="4" w:space="0"/>
            </w:tcBorders>
            <w:noWrap w:val="0"/>
            <w:vAlign w:val="center"/>
          </w:tcPr>
          <w:p w14:paraId="7BBFDC5D">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p>
        </w:tc>
        <w:tc>
          <w:tcPr>
            <w:tcW w:w="797" w:type="dxa"/>
            <w:tcBorders>
              <w:top w:val="nil"/>
              <w:left w:val="nil"/>
              <w:bottom w:val="single" w:color="auto" w:sz="4" w:space="0"/>
              <w:right w:val="single" w:color="auto" w:sz="4" w:space="0"/>
            </w:tcBorders>
            <w:noWrap w:val="0"/>
            <w:vAlign w:val="center"/>
          </w:tcPr>
          <w:p w14:paraId="251F42C3">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p>
        </w:tc>
        <w:tc>
          <w:tcPr>
            <w:tcW w:w="1298" w:type="dxa"/>
            <w:tcBorders>
              <w:top w:val="nil"/>
              <w:left w:val="nil"/>
              <w:bottom w:val="single" w:color="auto" w:sz="4" w:space="0"/>
              <w:right w:val="single" w:color="auto" w:sz="4" w:space="0"/>
            </w:tcBorders>
            <w:noWrap w:val="0"/>
            <w:vAlign w:val="center"/>
          </w:tcPr>
          <w:p w14:paraId="128509CC">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p>
        </w:tc>
      </w:tr>
      <w:tr w14:paraId="28CC7628">
        <w:tblPrEx>
          <w:tblCellMar>
            <w:top w:w="0" w:type="dxa"/>
            <w:left w:w="108" w:type="dxa"/>
            <w:bottom w:w="0" w:type="dxa"/>
            <w:right w:w="108" w:type="dxa"/>
          </w:tblCellMar>
        </w:tblPrEx>
        <w:trPr>
          <w:trHeight w:val="329" w:hRule="exact"/>
          <w:jc w:val="center"/>
        </w:trPr>
        <w:tc>
          <w:tcPr>
            <w:tcW w:w="986" w:type="dxa"/>
            <w:vMerge w:val="continue"/>
            <w:tcBorders>
              <w:left w:val="single" w:color="auto" w:sz="4" w:space="0"/>
              <w:bottom w:val="single" w:color="auto" w:sz="4" w:space="0"/>
              <w:right w:val="single" w:color="auto" w:sz="4" w:space="0"/>
            </w:tcBorders>
            <w:noWrap w:val="0"/>
            <w:vAlign w:val="center"/>
          </w:tcPr>
          <w:p w14:paraId="35B6E05D">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p>
        </w:tc>
        <w:tc>
          <w:tcPr>
            <w:tcW w:w="986" w:type="dxa"/>
            <w:vMerge w:val="continue"/>
            <w:tcBorders>
              <w:left w:val="nil"/>
              <w:bottom w:val="single" w:color="auto" w:sz="4" w:space="0"/>
              <w:right w:val="single" w:color="auto" w:sz="4" w:space="0"/>
            </w:tcBorders>
            <w:noWrap w:val="0"/>
            <w:vAlign w:val="center"/>
          </w:tcPr>
          <w:p w14:paraId="55D92728">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p>
        </w:tc>
        <w:tc>
          <w:tcPr>
            <w:tcW w:w="1159" w:type="dxa"/>
            <w:vMerge w:val="continue"/>
            <w:tcBorders>
              <w:left w:val="nil"/>
              <w:bottom w:val="single" w:color="auto" w:sz="4" w:space="0"/>
              <w:right w:val="single" w:color="auto" w:sz="4" w:space="0"/>
            </w:tcBorders>
            <w:noWrap w:val="0"/>
            <w:vAlign w:val="center"/>
          </w:tcPr>
          <w:p w14:paraId="6DF8CA53">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p>
        </w:tc>
        <w:tc>
          <w:tcPr>
            <w:tcW w:w="945" w:type="dxa"/>
            <w:tcBorders>
              <w:top w:val="nil"/>
              <w:left w:val="nil"/>
              <w:bottom w:val="single" w:color="auto" w:sz="4" w:space="0"/>
              <w:right w:val="single" w:color="auto" w:sz="4" w:space="0"/>
            </w:tcBorders>
            <w:noWrap w:val="0"/>
            <w:vAlign w:val="center"/>
          </w:tcPr>
          <w:p w14:paraId="7D51FB2B">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w:t>
            </w:r>
          </w:p>
        </w:tc>
        <w:tc>
          <w:tcPr>
            <w:tcW w:w="1037" w:type="dxa"/>
            <w:tcBorders>
              <w:top w:val="nil"/>
              <w:left w:val="nil"/>
              <w:bottom w:val="single" w:color="auto" w:sz="4" w:space="0"/>
              <w:right w:val="single" w:color="auto" w:sz="4" w:space="0"/>
            </w:tcBorders>
            <w:noWrap w:val="0"/>
            <w:vAlign w:val="center"/>
          </w:tcPr>
          <w:p w14:paraId="639AB0DB">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p>
        </w:tc>
        <w:tc>
          <w:tcPr>
            <w:tcW w:w="1035" w:type="dxa"/>
            <w:tcBorders>
              <w:top w:val="nil"/>
              <w:left w:val="nil"/>
              <w:bottom w:val="single" w:color="auto" w:sz="4" w:space="0"/>
              <w:right w:val="single" w:color="auto" w:sz="4" w:space="0"/>
            </w:tcBorders>
            <w:noWrap w:val="0"/>
            <w:vAlign w:val="center"/>
          </w:tcPr>
          <w:p w14:paraId="18F93FA1">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p>
        </w:tc>
        <w:tc>
          <w:tcPr>
            <w:tcW w:w="756" w:type="dxa"/>
            <w:tcBorders>
              <w:top w:val="nil"/>
              <w:left w:val="nil"/>
              <w:bottom w:val="single" w:color="auto" w:sz="4" w:space="0"/>
              <w:right w:val="single" w:color="auto" w:sz="4" w:space="0"/>
            </w:tcBorders>
            <w:noWrap w:val="0"/>
            <w:vAlign w:val="center"/>
          </w:tcPr>
          <w:p w14:paraId="3CCFA003">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p>
        </w:tc>
        <w:tc>
          <w:tcPr>
            <w:tcW w:w="797" w:type="dxa"/>
            <w:tcBorders>
              <w:top w:val="nil"/>
              <w:left w:val="nil"/>
              <w:bottom w:val="single" w:color="auto" w:sz="4" w:space="0"/>
              <w:right w:val="single" w:color="auto" w:sz="4" w:space="0"/>
            </w:tcBorders>
            <w:noWrap w:val="0"/>
            <w:vAlign w:val="center"/>
          </w:tcPr>
          <w:p w14:paraId="0E71849F">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p>
        </w:tc>
        <w:tc>
          <w:tcPr>
            <w:tcW w:w="1298" w:type="dxa"/>
            <w:tcBorders>
              <w:top w:val="nil"/>
              <w:left w:val="nil"/>
              <w:bottom w:val="single" w:color="auto" w:sz="4" w:space="0"/>
              <w:right w:val="single" w:color="auto" w:sz="4" w:space="0"/>
            </w:tcBorders>
            <w:noWrap w:val="0"/>
            <w:vAlign w:val="center"/>
          </w:tcPr>
          <w:p w14:paraId="55FE0F7E">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p>
        </w:tc>
      </w:tr>
      <w:tr w14:paraId="7E6E15EC">
        <w:tblPrEx>
          <w:tblCellMar>
            <w:top w:w="0" w:type="dxa"/>
            <w:left w:w="108" w:type="dxa"/>
            <w:bottom w:w="0" w:type="dxa"/>
            <w:right w:w="108" w:type="dxa"/>
          </w:tblCellMar>
        </w:tblPrEx>
        <w:trPr>
          <w:trHeight w:val="422" w:hRule="exact"/>
          <w:jc w:val="center"/>
        </w:trPr>
        <w:tc>
          <w:tcPr>
            <w:tcW w:w="6148" w:type="dxa"/>
            <w:gridSpan w:val="6"/>
            <w:tcBorders>
              <w:top w:val="single" w:color="auto" w:sz="4" w:space="0"/>
              <w:left w:val="single" w:color="auto" w:sz="4" w:space="0"/>
              <w:bottom w:val="single" w:color="auto" w:sz="4" w:space="0"/>
              <w:right w:val="single" w:color="000000" w:sz="4" w:space="0"/>
            </w:tcBorders>
            <w:noWrap w:val="0"/>
            <w:vAlign w:val="center"/>
          </w:tcPr>
          <w:p w14:paraId="0DD54185">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总分</w:t>
            </w:r>
          </w:p>
        </w:tc>
        <w:tc>
          <w:tcPr>
            <w:tcW w:w="756" w:type="dxa"/>
            <w:tcBorders>
              <w:top w:val="nil"/>
              <w:left w:val="nil"/>
              <w:bottom w:val="single" w:color="auto" w:sz="4" w:space="0"/>
              <w:right w:val="single" w:color="auto" w:sz="4" w:space="0"/>
            </w:tcBorders>
            <w:noWrap w:val="0"/>
            <w:vAlign w:val="center"/>
          </w:tcPr>
          <w:p w14:paraId="01C60659">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100</w:t>
            </w:r>
          </w:p>
        </w:tc>
        <w:tc>
          <w:tcPr>
            <w:tcW w:w="797" w:type="dxa"/>
            <w:tcBorders>
              <w:top w:val="nil"/>
              <w:left w:val="nil"/>
              <w:bottom w:val="single" w:color="auto" w:sz="4" w:space="0"/>
              <w:right w:val="single" w:color="auto" w:sz="4" w:space="0"/>
            </w:tcBorders>
            <w:noWrap w:val="0"/>
            <w:vAlign w:val="center"/>
          </w:tcPr>
          <w:p w14:paraId="4E2A4B57">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p>
        </w:tc>
        <w:tc>
          <w:tcPr>
            <w:tcW w:w="1298" w:type="dxa"/>
            <w:tcBorders>
              <w:top w:val="nil"/>
              <w:left w:val="nil"/>
              <w:bottom w:val="single" w:color="auto" w:sz="4" w:space="0"/>
              <w:right w:val="single" w:color="auto" w:sz="4" w:space="0"/>
            </w:tcBorders>
            <w:noWrap w:val="0"/>
            <w:vAlign w:val="center"/>
          </w:tcPr>
          <w:p w14:paraId="66272D92">
            <w:pPr>
              <w:keepNext w:val="0"/>
              <w:keepLines w:val="0"/>
              <w:pageBreakBefore w:val="0"/>
              <w:widowControl w:val="0"/>
              <w:kinsoku/>
              <w:wordWrap/>
              <w:overflowPunct/>
              <w:topLinePunct w:val="0"/>
              <w:autoSpaceDE/>
              <w:autoSpaceDN/>
              <w:bidi w:val="0"/>
              <w:adjustRightInd/>
              <w:snapToGrid/>
              <w:spacing w:line="240" w:lineRule="exact"/>
              <w:ind w:firstLine="360"/>
              <w:jc w:val="center"/>
              <w:textAlignment w:val="auto"/>
              <w:rPr>
                <w:rFonts w:hint="eastAsia" w:ascii="仿宋" w:hAnsi="仿宋" w:eastAsia="仿宋" w:cs="仿宋"/>
                <w:color w:val="000000"/>
                <w:kern w:val="0"/>
                <w:sz w:val="21"/>
                <w:szCs w:val="21"/>
              </w:rPr>
            </w:pPr>
          </w:p>
        </w:tc>
      </w:tr>
    </w:tbl>
    <w:p w14:paraId="2B833DA9">
      <w:pPr>
        <w:spacing w:line="600" w:lineRule="exact"/>
        <w:ind w:firstLine="0" w:firstLineChars="0"/>
        <w:rPr>
          <w:rFonts w:hint="eastAsia" w:ascii="仿宋" w:hAnsi="仿宋" w:eastAsia="仿宋" w:cs="仿宋"/>
          <w:kern w:val="0"/>
        </w:rPr>
      </w:pPr>
      <w:r>
        <w:rPr>
          <w:rFonts w:eastAsia="仿宋_GB2312"/>
          <w:kern w:val="0"/>
          <w:sz w:val="21"/>
          <w:szCs w:val="21"/>
        </w:rPr>
        <w:t xml:space="preserve">填表人：      </w:t>
      </w:r>
      <w:r>
        <w:rPr>
          <w:rFonts w:hint="eastAsia" w:eastAsia="仿宋_GB2312"/>
          <w:kern w:val="0"/>
          <w:sz w:val="21"/>
          <w:szCs w:val="21"/>
          <w:lang w:val="en-US" w:eastAsia="zh-CN"/>
        </w:rPr>
        <w:t xml:space="preserve">  </w:t>
      </w:r>
      <w:r>
        <w:rPr>
          <w:rFonts w:eastAsia="仿宋_GB2312"/>
          <w:kern w:val="0"/>
          <w:sz w:val="21"/>
          <w:szCs w:val="21"/>
        </w:rPr>
        <w:t xml:space="preserve">  填报日期：        </w:t>
      </w:r>
      <w:r>
        <w:rPr>
          <w:rFonts w:hint="eastAsia" w:eastAsia="仿宋_GB2312"/>
          <w:kern w:val="0"/>
          <w:sz w:val="21"/>
          <w:szCs w:val="21"/>
          <w:lang w:val="en-US" w:eastAsia="zh-CN"/>
        </w:rPr>
        <w:t xml:space="preserve">  </w:t>
      </w:r>
      <w:r>
        <w:rPr>
          <w:rFonts w:eastAsia="仿宋_GB2312"/>
          <w:kern w:val="0"/>
          <w:sz w:val="21"/>
          <w:szCs w:val="21"/>
        </w:rPr>
        <w:t xml:space="preserve">  联系电话：       </w:t>
      </w:r>
      <w:r>
        <w:rPr>
          <w:rFonts w:hint="eastAsia" w:eastAsia="仿宋_GB2312"/>
          <w:kern w:val="0"/>
          <w:sz w:val="21"/>
          <w:szCs w:val="21"/>
          <w:lang w:val="en-US" w:eastAsia="zh-CN"/>
        </w:rPr>
        <w:t xml:space="preserve"> </w:t>
      </w:r>
      <w:r>
        <w:rPr>
          <w:rFonts w:eastAsia="仿宋_GB2312"/>
          <w:kern w:val="0"/>
          <w:sz w:val="21"/>
          <w:szCs w:val="21"/>
        </w:rPr>
        <w:t xml:space="preserve"> 单位负责人签字：</w:t>
      </w:r>
    </w:p>
    <w:sectPr>
      <w:pgSz w:w="11905" w:h="16837"/>
      <w:pgMar w:top="1440" w:right="1800" w:bottom="1440" w:left="1800" w:header="720" w:footer="992" w:gutter="0"/>
      <w:pgNumType w:fmt="numberInDash"/>
      <w:cols w:space="720" w:num="1"/>
      <w:docGrid w:linePitch="636" w:charSpace="2083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方正大标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E94FC0">
    <w:pPr>
      <w:pStyle w:val="5"/>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8643F3">
                          <w:pPr>
                            <w:pStyle w:val="5"/>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- 1 -</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38643F3">
                    <w:pPr>
                      <w:pStyle w:val="5"/>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- 1 -</w:t>
                    </w:r>
                    <w:r>
                      <w:rPr>
                        <w:sz w:val="24"/>
                        <w:szCs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940EC6">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3CD28D"/>
    <w:multiLevelType w:val="singleLevel"/>
    <w:tmpl w:val="A73CD28D"/>
    <w:lvl w:ilvl="0" w:tentative="0">
      <w:start w:val="3"/>
      <w:numFmt w:val="chineseCounting"/>
      <w:suff w:val="nothing"/>
      <w:lvlText w:val="（%1）"/>
      <w:lvlJc w:val="left"/>
      <w:pPr>
        <w:ind w:left="-220"/>
      </w:pPr>
      <w:rPr>
        <w:rFonts w:hint="eastAsia"/>
      </w:rPr>
    </w:lvl>
  </w:abstractNum>
  <w:abstractNum w:abstractNumId="1">
    <w:nsid w:val="AE4F24BD"/>
    <w:multiLevelType w:val="singleLevel"/>
    <w:tmpl w:val="AE4F24BD"/>
    <w:lvl w:ilvl="0" w:tentative="0">
      <w:start w:val="4"/>
      <w:numFmt w:val="chineseCounting"/>
      <w:suff w:val="nothing"/>
      <w:lvlText w:val="%1、"/>
      <w:lvlJc w:val="left"/>
      <w:rPr>
        <w:rFonts w:hint="eastAsia"/>
      </w:rPr>
    </w:lvl>
  </w:abstractNum>
  <w:abstractNum w:abstractNumId="2">
    <w:nsid w:val="BDF948F8"/>
    <w:multiLevelType w:val="singleLevel"/>
    <w:tmpl w:val="BDF948F8"/>
    <w:lvl w:ilvl="0" w:tentative="0">
      <w:start w:val="7"/>
      <w:numFmt w:val="chineseCounting"/>
      <w:suff w:val="nothing"/>
      <w:lvlText w:val="%1、"/>
      <w:lvlJc w:val="left"/>
      <w:rPr>
        <w:rFonts w:hint="eastAsia"/>
      </w:rPr>
    </w:lvl>
  </w:abstractNum>
  <w:abstractNum w:abstractNumId="3">
    <w:nsid w:val="EC81D1B1"/>
    <w:multiLevelType w:val="singleLevel"/>
    <w:tmpl w:val="EC81D1B1"/>
    <w:lvl w:ilvl="0" w:tentative="0">
      <w:start w:val="1"/>
      <w:numFmt w:val="decimal"/>
      <w:suff w:val="nothing"/>
      <w:lvlText w:val="%1、"/>
      <w:lvlJc w:val="left"/>
    </w:lvl>
  </w:abstractNum>
  <w:abstractNum w:abstractNumId="4">
    <w:nsid w:val="48B8D7E8"/>
    <w:multiLevelType w:val="singleLevel"/>
    <w:tmpl w:val="48B8D7E8"/>
    <w:lvl w:ilvl="0" w:tentative="0">
      <w:start w:val="2"/>
      <w:numFmt w:val="chineseCounting"/>
      <w:suff w:val="nothing"/>
      <w:lvlText w:val="（%1）"/>
      <w:lvlJc w:val="left"/>
      <w:rPr>
        <w:rFonts w:hint="eastAsia"/>
      </w:rPr>
    </w:lvl>
  </w:abstractNum>
  <w:abstractNum w:abstractNumId="5">
    <w:nsid w:val="789311DA"/>
    <w:multiLevelType w:val="singleLevel"/>
    <w:tmpl w:val="789311DA"/>
    <w:lvl w:ilvl="0" w:tentative="0">
      <w:start w:val="2"/>
      <w:numFmt w:val="decimal"/>
      <w:suff w:val="nothing"/>
      <w:lvlText w:val="%1．"/>
      <w:lvlJc w:val="left"/>
    </w:lvl>
  </w:abstractNum>
  <w:num w:numId="1">
    <w:abstractNumId w:val="5"/>
  </w:num>
  <w:num w:numId="2">
    <w:abstractNumId w:val="0"/>
  </w:num>
  <w:num w:numId="3">
    <w:abstractNumId w:val="4"/>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zNTM3MGZmNTRlZjJkMTFiMTlkMmVmMDhhZTU1YjcifQ=="/>
  </w:docVars>
  <w:rsids>
    <w:rsidRoot w:val="18D538B0"/>
    <w:rsid w:val="003752C8"/>
    <w:rsid w:val="004B48CF"/>
    <w:rsid w:val="00BB5EE7"/>
    <w:rsid w:val="01243634"/>
    <w:rsid w:val="015E0632"/>
    <w:rsid w:val="01600BAC"/>
    <w:rsid w:val="018067FB"/>
    <w:rsid w:val="018E17F6"/>
    <w:rsid w:val="019127B6"/>
    <w:rsid w:val="019329D2"/>
    <w:rsid w:val="01A4698D"/>
    <w:rsid w:val="01B34E22"/>
    <w:rsid w:val="01B6046E"/>
    <w:rsid w:val="01B91D0C"/>
    <w:rsid w:val="01CE57B8"/>
    <w:rsid w:val="01E50D53"/>
    <w:rsid w:val="01EB6738"/>
    <w:rsid w:val="025263E9"/>
    <w:rsid w:val="027A76EE"/>
    <w:rsid w:val="03A013D6"/>
    <w:rsid w:val="03B24C65"/>
    <w:rsid w:val="03B40C48"/>
    <w:rsid w:val="03BB1DE6"/>
    <w:rsid w:val="03D2624F"/>
    <w:rsid w:val="03E272F9"/>
    <w:rsid w:val="04001E75"/>
    <w:rsid w:val="040501C3"/>
    <w:rsid w:val="049A7BD3"/>
    <w:rsid w:val="04A96068"/>
    <w:rsid w:val="04DF7CDC"/>
    <w:rsid w:val="050B0AD1"/>
    <w:rsid w:val="0526590B"/>
    <w:rsid w:val="05323055"/>
    <w:rsid w:val="05AD7DDA"/>
    <w:rsid w:val="05D709B3"/>
    <w:rsid w:val="05E337FC"/>
    <w:rsid w:val="06536294"/>
    <w:rsid w:val="06DE59E8"/>
    <w:rsid w:val="06F51A39"/>
    <w:rsid w:val="07155C37"/>
    <w:rsid w:val="071F2B16"/>
    <w:rsid w:val="07287718"/>
    <w:rsid w:val="074B78AB"/>
    <w:rsid w:val="074D22E3"/>
    <w:rsid w:val="077E558A"/>
    <w:rsid w:val="086C1887"/>
    <w:rsid w:val="091066B6"/>
    <w:rsid w:val="095E3180"/>
    <w:rsid w:val="09833F19"/>
    <w:rsid w:val="099472E7"/>
    <w:rsid w:val="09972933"/>
    <w:rsid w:val="09D347BB"/>
    <w:rsid w:val="09D65B51"/>
    <w:rsid w:val="0A314B36"/>
    <w:rsid w:val="0A40746F"/>
    <w:rsid w:val="0A6273E5"/>
    <w:rsid w:val="0A686BF6"/>
    <w:rsid w:val="0AD96F7B"/>
    <w:rsid w:val="0AE24082"/>
    <w:rsid w:val="0B1D155E"/>
    <w:rsid w:val="0B301291"/>
    <w:rsid w:val="0BC65752"/>
    <w:rsid w:val="0C6B6720"/>
    <w:rsid w:val="0C760F26"/>
    <w:rsid w:val="0C8D3125"/>
    <w:rsid w:val="0C9E6D20"/>
    <w:rsid w:val="0CBD4DA7"/>
    <w:rsid w:val="0CBF1356"/>
    <w:rsid w:val="0CC779D3"/>
    <w:rsid w:val="0CDD2D53"/>
    <w:rsid w:val="0D766D04"/>
    <w:rsid w:val="0DD74424"/>
    <w:rsid w:val="0E525B2D"/>
    <w:rsid w:val="0E8F2773"/>
    <w:rsid w:val="0F31382A"/>
    <w:rsid w:val="0F582B65"/>
    <w:rsid w:val="10060813"/>
    <w:rsid w:val="10196798"/>
    <w:rsid w:val="101A42BE"/>
    <w:rsid w:val="10234F21"/>
    <w:rsid w:val="1024256C"/>
    <w:rsid w:val="107F4121"/>
    <w:rsid w:val="10C57C4D"/>
    <w:rsid w:val="10FD39C4"/>
    <w:rsid w:val="112B6C40"/>
    <w:rsid w:val="11456604"/>
    <w:rsid w:val="11553800"/>
    <w:rsid w:val="115630D4"/>
    <w:rsid w:val="115B4B8E"/>
    <w:rsid w:val="117C2E73"/>
    <w:rsid w:val="11AD363C"/>
    <w:rsid w:val="11E9622E"/>
    <w:rsid w:val="122D02D9"/>
    <w:rsid w:val="123B762F"/>
    <w:rsid w:val="12607728"/>
    <w:rsid w:val="126104A5"/>
    <w:rsid w:val="1292638E"/>
    <w:rsid w:val="12A83E03"/>
    <w:rsid w:val="12DD64BA"/>
    <w:rsid w:val="130F3E82"/>
    <w:rsid w:val="13113C31"/>
    <w:rsid w:val="13C57FC2"/>
    <w:rsid w:val="13DD7ADC"/>
    <w:rsid w:val="13E40E6B"/>
    <w:rsid w:val="13EB2DF0"/>
    <w:rsid w:val="144F5156"/>
    <w:rsid w:val="14740441"/>
    <w:rsid w:val="14B52807"/>
    <w:rsid w:val="14E46C49"/>
    <w:rsid w:val="15023C9F"/>
    <w:rsid w:val="15916DD0"/>
    <w:rsid w:val="15C076B6"/>
    <w:rsid w:val="167504A0"/>
    <w:rsid w:val="1711641B"/>
    <w:rsid w:val="17233A58"/>
    <w:rsid w:val="174148B4"/>
    <w:rsid w:val="1767588B"/>
    <w:rsid w:val="176D1177"/>
    <w:rsid w:val="178A1D29"/>
    <w:rsid w:val="18383533"/>
    <w:rsid w:val="184E2D57"/>
    <w:rsid w:val="18956BD8"/>
    <w:rsid w:val="18BC23B6"/>
    <w:rsid w:val="18BD1C8B"/>
    <w:rsid w:val="18D538B0"/>
    <w:rsid w:val="18DF42F7"/>
    <w:rsid w:val="18E032C2"/>
    <w:rsid w:val="19662322"/>
    <w:rsid w:val="19954A44"/>
    <w:rsid w:val="19A277FE"/>
    <w:rsid w:val="1A073B05"/>
    <w:rsid w:val="1A27385F"/>
    <w:rsid w:val="1A440A74"/>
    <w:rsid w:val="1A5605E9"/>
    <w:rsid w:val="1B326960"/>
    <w:rsid w:val="1B8B42C2"/>
    <w:rsid w:val="1BCD6688"/>
    <w:rsid w:val="1BD417C5"/>
    <w:rsid w:val="1CB05D8E"/>
    <w:rsid w:val="1CCF110C"/>
    <w:rsid w:val="1D743260"/>
    <w:rsid w:val="1D9456B0"/>
    <w:rsid w:val="1DEB1048"/>
    <w:rsid w:val="1E0F4D36"/>
    <w:rsid w:val="1E164317"/>
    <w:rsid w:val="1EDD568A"/>
    <w:rsid w:val="1EE83D69"/>
    <w:rsid w:val="1F0E3240"/>
    <w:rsid w:val="1F3A2287"/>
    <w:rsid w:val="1F3D3B25"/>
    <w:rsid w:val="1FA31533"/>
    <w:rsid w:val="1FDB75C6"/>
    <w:rsid w:val="206A094A"/>
    <w:rsid w:val="211A411E"/>
    <w:rsid w:val="21260D15"/>
    <w:rsid w:val="21274A8D"/>
    <w:rsid w:val="213827F6"/>
    <w:rsid w:val="21771570"/>
    <w:rsid w:val="21796BC2"/>
    <w:rsid w:val="21B552CB"/>
    <w:rsid w:val="220527FD"/>
    <w:rsid w:val="22BE0E76"/>
    <w:rsid w:val="22DE4C55"/>
    <w:rsid w:val="23250B58"/>
    <w:rsid w:val="23D04F68"/>
    <w:rsid w:val="24457704"/>
    <w:rsid w:val="244A2F6C"/>
    <w:rsid w:val="2483632E"/>
    <w:rsid w:val="24883A94"/>
    <w:rsid w:val="24AE34FB"/>
    <w:rsid w:val="24F9229C"/>
    <w:rsid w:val="251A293E"/>
    <w:rsid w:val="25253091"/>
    <w:rsid w:val="25333A00"/>
    <w:rsid w:val="25550C1E"/>
    <w:rsid w:val="259F2E44"/>
    <w:rsid w:val="25B05D49"/>
    <w:rsid w:val="25C91C6F"/>
    <w:rsid w:val="25F72C80"/>
    <w:rsid w:val="266D2F42"/>
    <w:rsid w:val="26834513"/>
    <w:rsid w:val="26A12BEB"/>
    <w:rsid w:val="273852FE"/>
    <w:rsid w:val="274517C9"/>
    <w:rsid w:val="27873B8F"/>
    <w:rsid w:val="281D135F"/>
    <w:rsid w:val="28377363"/>
    <w:rsid w:val="28844573"/>
    <w:rsid w:val="28BF4190"/>
    <w:rsid w:val="28C4406E"/>
    <w:rsid w:val="28C878C3"/>
    <w:rsid w:val="29037B8D"/>
    <w:rsid w:val="2A5341FD"/>
    <w:rsid w:val="2A706BB3"/>
    <w:rsid w:val="2A7C719C"/>
    <w:rsid w:val="2A974647"/>
    <w:rsid w:val="2B5446D0"/>
    <w:rsid w:val="2B563FA5"/>
    <w:rsid w:val="2B591CE7"/>
    <w:rsid w:val="2B7679E1"/>
    <w:rsid w:val="2B7E52A9"/>
    <w:rsid w:val="2B926A7E"/>
    <w:rsid w:val="2B942D1F"/>
    <w:rsid w:val="2C1125C1"/>
    <w:rsid w:val="2C2B5641"/>
    <w:rsid w:val="2CAE79CE"/>
    <w:rsid w:val="2CB6067E"/>
    <w:rsid w:val="2CC66F08"/>
    <w:rsid w:val="2CCA094F"/>
    <w:rsid w:val="2D610085"/>
    <w:rsid w:val="2DB41456"/>
    <w:rsid w:val="2DE27D71"/>
    <w:rsid w:val="2E1B3283"/>
    <w:rsid w:val="2E2B5E45"/>
    <w:rsid w:val="2E515D05"/>
    <w:rsid w:val="2EA43279"/>
    <w:rsid w:val="2F0E4B96"/>
    <w:rsid w:val="2F9C21A2"/>
    <w:rsid w:val="2FC02FA6"/>
    <w:rsid w:val="2FD22068"/>
    <w:rsid w:val="2FDC6A42"/>
    <w:rsid w:val="2FE57F9B"/>
    <w:rsid w:val="2FF4311D"/>
    <w:rsid w:val="2FF745A3"/>
    <w:rsid w:val="304D7ABC"/>
    <w:rsid w:val="30901D07"/>
    <w:rsid w:val="30B11567"/>
    <w:rsid w:val="30F878AC"/>
    <w:rsid w:val="315F16D9"/>
    <w:rsid w:val="316450AF"/>
    <w:rsid w:val="317433D6"/>
    <w:rsid w:val="318A0E4C"/>
    <w:rsid w:val="31BE0AF5"/>
    <w:rsid w:val="31C37EBA"/>
    <w:rsid w:val="31D2634F"/>
    <w:rsid w:val="31D40319"/>
    <w:rsid w:val="31E542D4"/>
    <w:rsid w:val="31FE7144"/>
    <w:rsid w:val="32052280"/>
    <w:rsid w:val="32081D71"/>
    <w:rsid w:val="325B4596"/>
    <w:rsid w:val="32601BAD"/>
    <w:rsid w:val="3296737C"/>
    <w:rsid w:val="335115F0"/>
    <w:rsid w:val="339A4C4A"/>
    <w:rsid w:val="33A04957"/>
    <w:rsid w:val="33D939C5"/>
    <w:rsid w:val="34B8182C"/>
    <w:rsid w:val="352769B2"/>
    <w:rsid w:val="3546366F"/>
    <w:rsid w:val="35492DCC"/>
    <w:rsid w:val="357070B5"/>
    <w:rsid w:val="35773495"/>
    <w:rsid w:val="35867B7C"/>
    <w:rsid w:val="35C42453"/>
    <w:rsid w:val="36C95F72"/>
    <w:rsid w:val="372907BF"/>
    <w:rsid w:val="376A3C4C"/>
    <w:rsid w:val="377D6D5D"/>
    <w:rsid w:val="37CD55EE"/>
    <w:rsid w:val="37D270A9"/>
    <w:rsid w:val="3826100A"/>
    <w:rsid w:val="38433C8A"/>
    <w:rsid w:val="38761300"/>
    <w:rsid w:val="38D330D8"/>
    <w:rsid w:val="38E452E6"/>
    <w:rsid w:val="38F90665"/>
    <w:rsid w:val="38FC7F68"/>
    <w:rsid w:val="39194863"/>
    <w:rsid w:val="391E32EE"/>
    <w:rsid w:val="39C175C6"/>
    <w:rsid w:val="3A754CC9"/>
    <w:rsid w:val="3A771FCA"/>
    <w:rsid w:val="3B082DE1"/>
    <w:rsid w:val="3B2E2848"/>
    <w:rsid w:val="3B4A51A8"/>
    <w:rsid w:val="3B563B4D"/>
    <w:rsid w:val="3B820DE6"/>
    <w:rsid w:val="3B90705F"/>
    <w:rsid w:val="3BDC6748"/>
    <w:rsid w:val="3BDD7DCA"/>
    <w:rsid w:val="3BEA370A"/>
    <w:rsid w:val="3C6B3628"/>
    <w:rsid w:val="3D7E738B"/>
    <w:rsid w:val="3DCE3E6E"/>
    <w:rsid w:val="3DFE0BF8"/>
    <w:rsid w:val="3E030FFE"/>
    <w:rsid w:val="3E3A69A0"/>
    <w:rsid w:val="3EAD617A"/>
    <w:rsid w:val="3ECD3124"/>
    <w:rsid w:val="3ED43706"/>
    <w:rsid w:val="3EE61364"/>
    <w:rsid w:val="3EF115E1"/>
    <w:rsid w:val="3EF142B8"/>
    <w:rsid w:val="3F3E3276"/>
    <w:rsid w:val="3F5017C4"/>
    <w:rsid w:val="3F520ACF"/>
    <w:rsid w:val="3F830C89"/>
    <w:rsid w:val="3F852C53"/>
    <w:rsid w:val="3F966C0E"/>
    <w:rsid w:val="3F9A003D"/>
    <w:rsid w:val="3FEA0343"/>
    <w:rsid w:val="401B00E9"/>
    <w:rsid w:val="40363F4D"/>
    <w:rsid w:val="4044666A"/>
    <w:rsid w:val="40550877"/>
    <w:rsid w:val="409A272E"/>
    <w:rsid w:val="413B181B"/>
    <w:rsid w:val="418307B3"/>
    <w:rsid w:val="41A25D3E"/>
    <w:rsid w:val="41CC2DBB"/>
    <w:rsid w:val="42A25018"/>
    <w:rsid w:val="42E80618"/>
    <w:rsid w:val="42E867DB"/>
    <w:rsid w:val="4303280C"/>
    <w:rsid w:val="434A21E9"/>
    <w:rsid w:val="435B61A4"/>
    <w:rsid w:val="43925E19"/>
    <w:rsid w:val="439E42E3"/>
    <w:rsid w:val="44A818BD"/>
    <w:rsid w:val="454A2974"/>
    <w:rsid w:val="45E306D3"/>
    <w:rsid w:val="46222FA9"/>
    <w:rsid w:val="46A2058E"/>
    <w:rsid w:val="46D52711"/>
    <w:rsid w:val="47040901"/>
    <w:rsid w:val="470B7EE1"/>
    <w:rsid w:val="47215957"/>
    <w:rsid w:val="474927B8"/>
    <w:rsid w:val="475F4422"/>
    <w:rsid w:val="47743CD8"/>
    <w:rsid w:val="4786135E"/>
    <w:rsid w:val="4874505C"/>
    <w:rsid w:val="488F069E"/>
    <w:rsid w:val="48A56114"/>
    <w:rsid w:val="49136AFE"/>
    <w:rsid w:val="49201968"/>
    <w:rsid w:val="492D2391"/>
    <w:rsid w:val="49DB003F"/>
    <w:rsid w:val="49F04DE4"/>
    <w:rsid w:val="49F977A4"/>
    <w:rsid w:val="4A0B1FA6"/>
    <w:rsid w:val="4ADB406F"/>
    <w:rsid w:val="4B6814D6"/>
    <w:rsid w:val="4BB905DA"/>
    <w:rsid w:val="4BC468B1"/>
    <w:rsid w:val="4C9E5354"/>
    <w:rsid w:val="4D896004"/>
    <w:rsid w:val="4DE4323A"/>
    <w:rsid w:val="4E0B709E"/>
    <w:rsid w:val="4E2A5D47"/>
    <w:rsid w:val="4E7E368F"/>
    <w:rsid w:val="4EDF237F"/>
    <w:rsid w:val="4F3B1723"/>
    <w:rsid w:val="4F702FD7"/>
    <w:rsid w:val="4F7A3E56"/>
    <w:rsid w:val="4F8627FB"/>
    <w:rsid w:val="4FA462B3"/>
    <w:rsid w:val="4FE6773D"/>
    <w:rsid w:val="50192406"/>
    <w:rsid w:val="5039786D"/>
    <w:rsid w:val="506348EA"/>
    <w:rsid w:val="507028FD"/>
    <w:rsid w:val="507C62DD"/>
    <w:rsid w:val="508D1967"/>
    <w:rsid w:val="50B20CEB"/>
    <w:rsid w:val="50E517A3"/>
    <w:rsid w:val="51431169"/>
    <w:rsid w:val="5167040A"/>
    <w:rsid w:val="521E54EC"/>
    <w:rsid w:val="522E2CD6"/>
    <w:rsid w:val="527E3C5D"/>
    <w:rsid w:val="52974D1F"/>
    <w:rsid w:val="52F42171"/>
    <w:rsid w:val="545D5AF4"/>
    <w:rsid w:val="547370C6"/>
    <w:rsid w:val="54CF07A0"/>
    <w:rsid w:val="54D56229"/>
    <w:rsid w:val="55164621"/>
    <w:rsid w:val="552F2E36"/>
    <w:rsid w:val="558D41B7"/>
    <w:rsid w:val="55DA1F51"/>
    <w:rsid w:val="55F81F79"/>
    <w:rsid w:val="55FE57CA"/>
    <w:rsid w:val="56231F37"/>
    <w:rsid w:val="562B40FC"/>
    <w:rsid w:val="563C6D66"/>
    <w:rsid w:val="565C4B5A"/>
    <w:rsid w:val="56C43C09"/>
    <w:rsid w:val="57034731"/>
    <w:rsid w:val="578E37A1"/>
    <w:rsid w:val="579D2DD8"/>
    <w:rsid w:val="57DB3900"/>
    <w:rsid w:val="57E00F16"/>
    <w:rsid w:val="58C76ABA"/>
    <w:rsid w:val="58E10AA2"/>
    <w:rsid w:val="592B7F6F"/>
    <w:rsid w:val="59875AED"/>
    <w:rsid w:val="59941FB8"/>
    <w:rsid w:val="59CA59DA"/>
    <w:rsid w:val="59E7033A"/>
    <w:rsid w:val="5A026F22"/>
    <w:rsid w:val="5A696FA1"/>
    <w:rsid w:val="5AC02939"/>
    <w:rsid w:val="5B152C85"/>
    <w:rsid w:val="5B523ED9"/>
    <w:rsid w:val="5B955B74"/>
    <w:rsid w:val="5C3F26AF"/>
    <w:rsid w:val="5C3F445D"/>
    <w:rsid w:val="5C8400C2"/>
    <w:rsid w:val="5C910A31"/>
    <w:rsid w:val="5D415FB3"/>
    <w:rsid w:val="5D6C7344"/>
    <w:rsid w:val="5DF474C9"/>
    <w:rsid w:val="5E007C1C"/>
    <w:rsid w:val="5E211941"/>
    <w:rsid w:val="5E5E5BE2"/>
    <w:rsid w:val="5E84084D"/>
    <w:rsid w:val="5E9640DD"/>
    <w:rsid w:val="5EA551F5"/>
    <w:rsid w:val="5F41673E"/>
    <w:rsid w:val="5F4D50E3"/>
    <w:rsid w:val="5F773F0E"/>
    <w:rsid w:val="5FB70BF2"/>
    <w:rsid w:val="5FBA3DFB"/>
    <w:rsid w:val="5FF732A1"/>
    <w:rsid w:val="60651FB9"/>
    <w:rsid w:val="60675D31"/>
    <w:rsid w:val="60CE2266"/>
    <w:rsid w:val="610F0A45"/>
    <w:rsid w:val="618A51FD"/>
    <w:rsid w:val="61AF2FE3"/>
    <w:rsid w:val="62202150"/>
    <w:rsid w:val="622C5484"/>
    <w:rsid w:val="62600C89"/>
    <w:rsid w:val="62BD60DC"/>
    <w:rsid w:val="62C27B96"/>
    <w:rsid w:val="632C14B3"/>
    <w:rsid w:val="6346230D"/>
    <w:rsid w:val="63521D29"/>
    <w:rsid w:val="635B32B1"/>
    <w:rsid w:val="63870498"/>
    <w:rsid w:val="639808F7"/>
    <w:rsid w:val="63AD5DD7"/>
    <w:rsid w:val="63D3192F"/>
    <w:rsid w:val="64354398"/>
    <w:rsid w:val="648C045C"/>
    <w:rsid w:val="64AD03D2"/>
    <w:rsid w:val="6502071E"/>
    <w:rsid w:val="650E0E71"/>
    <w:rsid w:val="65491EA9"/>
    <w:rsid w:val="654C7BEB"/>
    <w:rsid w:val="65A417D5"/>
    <w:rsid w:val="65B57F02"/>
    <w:rsid w:val="65B75B1D"/>
    <w:rsid w:val="65BA2DA7"/>
    <w:rsid w:val="65D06126"/>
    <w:rsid w:val="65ED7F30"/>
    <w:rsid w:val="666A3541"/>
    <w:rsid w:val="670B01C0"/>
    <w:rsid w:val="675D60DF"/>
    <w:rsid w:val="676E209B"/>
    <w:rsid w:val="68045877"/>
    <w:rsid w:val="682235A3"/>
    <w:rsid w:val="682D5AB2"/>
    <w:rsid w:val="68456707"/>
    <w:rsid w:val="685A261F"/>
    <w:rsid w:val="68892EED"/>
    <w:rsid w:val="68C53B15"/>
    <w:rsid w:val="69074555"/>
    <w:rsid w:val="692F7608"/>
    <w:rsid w:val="695232F6"/>
    <w:rsid w:val="69780FAF"/>
    <w:rsid w:val="69CB5582"/>
    <w:rsid w:val="6A3F1ACC"/>
    <w:rsid w:val="6A522671"/>
    <w:rsid w:val="6A696B49"/>
    <w:rsid w:val="6A752434"/>
    <w:rsid w:val="6A7C4ACE"/>
    <w:rsid w:val="6ACB22C2"/>
    <w:rsid w:val="6BCC55E2"/>
    <w:rsid w:val="6C1D5E3D"/>
    <w:rsid w:val="6C264CF2"/>
    <w:rsid w:val="6C3311BD"/>
    <w:rsid w:val="6C3C39CA"/>
    <w:rsid w:val="6C4B4758"/>
    <w:rsid w:val="6C6A0E2B"/>
    <w:rsid w:val="6C801864"/>
    <w:rsid w:val="6CA43E69"/>
    <w:rsid w:val="6CB95B66"/>
    <w:rsid w:val="6D946D06"/>
    <w:rsid w:val="6DB93944"/>
    <w:rsid w:val="6DF27FD2"/>
    <w:rsid w:val="6E615BFD"/>
    <w:rsid w:val="6E71421E"/>
    <w:rsid w:val="6EB505AF"/>
    <w:rsid w:val="6ED21161"/>
    <w:rsid w:val="6ED924EF"/>
    <w:rsid w:val="6EFD265D"/>
    <w:rsid w:val="6F1654F2"/>
    <w:rsid w:val="6F1E7F02"/>
    <w:rsid w:val="6F3040D9"/>
    <w:rsid w:val="6F4F026E"/>
    <w:rsid w:val="6F765F90"/>
    <w:rsid w:val="6F8166E3"/>
    <w:rsid w:val="6F9401C4"/>
    <w:rsid w:val="6FD902CD"/>
    <w:rsid w:val="6FF005A6"/>
    <w:rsid w:val="70C60851"/>
    <w:rsid w:val="70C64CF5"/>
    <w:rsid w:val="714F6A99"/>
    <w:rsid w:val="719B1CDE"/>
    <w:rsid w:val="71DB032D"/>
    <w:rsid w:val="71F0075E"/>
    <w:rsid w:val="723637B5"/>
    <w:rsid w:val="724265FE"/>
    <w:rsid w:val="73301622"/>
    <w:rsid w:val="7343262D"/>
    <w:rsid w:val="73685BF0"/>
    <w:rsid w:val="738B5D82"/>
    <w:rsid w:val="743957DE"/>
    <w:rsid w:val="744523C5"/>
    <w:rsid w:val="745037BC"/>
    <w:rsid w:val="7460720F"/>
    <w:rsid w:val="7463506E"/>
    <w:rsid w:val="74A40EAA"/>
    <w:rsid w:val="767C2482"/>
    <w:rsid w:val="77F71C38"/>
    <w:rsid w:val="77FA34D6"/>
    <w:rsid w:val="78016613"/>
    <w:rsid w:val="78270946"/>
    <w:rsid w:val="786B1CDE"/>
    <w:rsid w:val="78853E63"/>
    <w:rsid w:val="78B27C05"/>
    <w:rsid w:val="78D51699"/>
    <w:rsid w:val="78FD502C"/>
    <w:rsid w:val="7906589B"/>
    <w:rsid w:val="790A5798"/>
    <w:rsid w:val="79367029"/>
    <w:rsid w:val="79A96F62"/>
    <w:rsid w:val="79C42DA7"/>
    <w:rsid w:val="79DC699D"/>
    <w:rsid w:val="7A031D57"/>
    <w:rsid w:val="7A3613CA"/>
    <w:rsid w:val="7AC06311"/>
    <w:rsid w:val="7AF4420D"/>
    <w:rsid w:val="7AFE508C"/>
    <w:rsid w:val="7B09415C"/>
    <w:rsid w:val="7B3D3D71"/>
    <w:rsid w:val="7B5573A2"/>
    <w:rsid w:val="7C9712F4"/>
    <w:rsid w:val="7D124E1E"/>
    <w:rsid w:val="7D2A54B9"/>
    <w:rsid w:val="7D817E5A"/>
    <w:rsid w:val="7D871368"/>
    <w:rsid w:val="7D887789"/>
    <w:rsid w:val="7D8C697F"/>
    <w:rsid w:val="7D9B4E14"/>
    <w:rsid w:val="7DBA7990"/>
    <w:rsid w:val="7E745D91"/>
    <w:rsid w:val="7E747B3F"/>
    <w:rsid w:val="7EB048EF"/>
    <w:rsid w:val="7F390D88"/>
    <w:rsid w:val="7F930498"/>
    <w:rsid w:val="7FA61257"/>
    <w:rsid w:val="7FBC5A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autoRedefine/>
    <w:qFormat/>
    <w:uiPriority w:val="0"/>
    <w:pPr>
      <w:keepNext/>
      <w:keepLines/>
      <w:spacing w:before="260" w:after="260" w:line="416" w:lineRule="auto"/>
      <w:outlineLvl w:val="1"/>
    </w:pPr>
    <w:rPr>
      <w:rFonts w:ascii="Cambria" w:hAnsi="Cambria"/>
      <w:b/>
      <w:bCs/>
      <w:sz w:val="32"/>
      <w:szCs w:val="32"/>
    </w:rPr>
  </w:style>
  <w:style w:type="character" w:default="1" w:styleId="10">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3">
    <w:name w:val="toa heading"/>
    <w:basedOn w:val="1"/>
    <w:next w:val="1"/>
    <w:autoRedefine/>
    <w:qFormat/>
    <w:uiPriority w:val="0"/>
    <w:pPr>
      <w:spacing w:before="120" w:after="200" w:line="276" w:lineRule="auto"/>
    </w:pPr>
    <w:rPr>
      <w:rFonts w:ascii="Arial" w:hAnsi="Arial" w:eastAsia="宋体"/>
      <w:sz w:val="24"/>
      <w:szCs w:val="24"/>
    </w:rPr>
  </w:style>
  <w:style w:type="paragraph" w:styleId="4">
    <w:name w:val="Body Text Indent"/>
    <w:basedOn w:val="1"/>
    <w:autoRedefine/>
    <w:qFormat/>
    <w:uiPriority w:val="0"/>
    <w:pPr>
      <w:ind w:firstLine="640" w:firstLineChars="200"/>
    </w:pPr>
    <w:rPr>
      <w:sz w:val="32"/>
    </w:rPr>
  </w:style>
  <w:style w:type="paragraph" w:styleId="5">
    <w:name w:val="footer"/>
    <w:basedOn w:val="1"/>
    <w:autoRedefine/>
    <w:qFormat/>
    <w:uiPriority w:val="0"/>
    <w:pPr>
      <w:tabs>
        <w:tab w:val="center" w:pos="4153"/>
        <w:tab w:val="right" w:pos="8306"/>
      </w:tabs>
      <w:snapToGrid w:val="0"/>
      <w:jc w:val="left"/>
    </w:pPr>
    <w:rPr>
      <w:sz w:val="18"/>
      <w:szCs w:val="18"/>
    </w:rPr>
  </w:style>
  <w:style w:type="paragraph" w:styleId="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First Indent 2"/>
    <w:basedOn w:val="4"/>
    <w:autoRedefine/>
    <w:qFormat/>
    <w:uiPriority w:val="99"/>
    <w:pPr>
      <w:ind w:firstLine="420" w:firstLineChars="200"/>
    </w:p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autoRedefine/>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2806</Words>
  <Characters>3139</Characters>
  <Lines>0</Lines>
  <Paragraphs>0</Paragraphs>
  <TotalTime>48</TotalTime>
  <ScaleCrop>false</ScaleCrop>
  <LinksUpToDate>false</LinksUpToDate>
  <CharactersWithSpaces>3291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2021-04-19T07:48:00Z</dcterms:created>
  <dc:creator>彭礼孝</dc:creator>
  <cp:lastModifiedBy>Ocean^_^</cp:lastModifiedBy>
  <cp:lastPrinted>2025-04-18T08:30:00Z</cp:lastPrinted>
  <dcterms:modified xsi:type="dcterms:W3CDTF">2025-10-11T08:48:40Z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DA6A0B2B140340B59F7468A87D3E0B37_13</vt:lpwstr>
  </property>
  <property fmtid="{D5CDD505-2E9C-101B-9397-08002B2CF9AE}" pid="4" name="KSOTemplateDocerSaveRecord">
    <vt:lpwstr>eyJoZGlkIjoiNzkzY2ExNTAxZDUxYTk3OWEyZTE0ZTYxMzk1ZTMwYWIiLCJ1c2VySWQiOiI5NTQyNTk5ODkifQ==</vt:lpwstr>
  </property>
</Properties>
</file>