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15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1095"/>
        <w:gridCol w:w="795"/>
        <w:gridCol w:w="2304"/>
        <w:gridCol w:w="1350"/>
        <w:gridCol w:w="1336"/>
        <w:gridCol w:w="1255"/>
      </w:tblGrid>
      <w:tr w14:paraId="49AC84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F46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44"/>
                <w:szCs w:val="44"/>
                <w:lang w:val="en-US" w:eastAsia="zh-CN"/>
              </w:rPr>
            </w:pPr>
            <w:r>
              <w:rPr>
                <w:rFonts w:hint="eastAsia"/>
                <w:b/>
                <w:bCs/>
                <w:sz w:val="44"/>
                <w:szCs w:val="44"/>
                <w:lang w:val="en-US" w:eastAsia="zh-CN"/>
              </w:rPr>
              <w:t>隆回县魏源老年公寓有限公司吸纳脱贫</w:t>
            </w:r>
          </w:p>
          <w:p w14:paraId="4B246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bCs/>
                <w:sz w:val="44"/>
                <w:szCs w:val="44"/>
                <w:lang w:val="en-US" w:eastAsia="zh-CN"/>
              </w:rPr>
              <w:t>劳动力就业社会保险补贴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公示名单</w:t>
            </w:r>
          </w:p>
        </w:tc>
      </w:tr>
      <w:tr w14:paraId="6CF88F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8C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1B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姓名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BD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性别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92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45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补贴起始时间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44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补贴终止时间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B4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补贴合计金额（元）</w:t>
            </w:r>
          </w:p>
        </w:tc>
      </w:tr>
      <w:tr w14:paraId="4A707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5D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19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廖敦联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F3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7C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43052419******2773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D3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2023-11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9D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2024-10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FD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11862.14</w:t>
            </w:r>
          </w:p>
        </w:tc>
      </w:tr>
      <w:tr w14:paraId="7C98F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9B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A8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李静平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21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C8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43052419******2948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56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2023-11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5D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2024-10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E0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11862.14</w:t>
            </w:r>
          </w:p>
        </w:tc>
      </w:tr>
      <w:tr w14:paraId="6513FA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4D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16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邓昭乐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FE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2B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43052419******633X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87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2023-11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FA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2024-10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D4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11862.14</w:t>
            </w:r>
          </w:p>
        </w:tc>
      </w:tr>
      <w:tr w14:paraId="0B4D2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5B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C4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向晚连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F5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1D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43052419******4860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99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2023-11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09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2024-10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19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11862.14</w:t>
            </w:r>
          </w:p>
        </w:tc>
      </w:tr>
      <w:tr w14:paraId="674706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FB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B5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杨春连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EA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2E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43052419******0521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FF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2023-11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37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2024-10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22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11862.14</w:t>
            </w:r>
          </w:p>
        </w:tc>
      </w:tr>
      <w:tr w14:paraId="3D0F7C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63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EE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刘小艳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CB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C8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43052419******406X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15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2023-11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8A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2024-10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44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11862.14</w:t>
            </w:r>
          </w:p>
        </w:tc>
      </w:tr>
      <w:tr w14:paraId="1C6CF2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E3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E1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范芳喜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88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E9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43052419******7793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79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2023-11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21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2024-10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73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11862.14</w:t>
            </w:r>
          </w:p>
        </w:tc>
      </w:tr>
      <w:tr w14:paraId="0D648B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53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FA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胡华吕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2F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46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43262219******3610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DC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2023-11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31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2024-10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07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11862.14</w:t>
            </w:r>
          </w:p>
        </w:tc>
      </w:tr>
      <w:tr w14:paraId="6FC8A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03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8F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97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55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41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57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5A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94897.12</w:t>
            </w:r>
          </w:p>
        </w:tc>
      </w:tr>
    </w:tbl>
    <w:p w14:paraId="04F30D92"/>
    <w:p w14:paraId="476596D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616B28"/>
    <w:rsid w:val="2461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2024-12-16T08:45:00Z</dcterms:created>
  <dc:creator>肖时胜</dc:creator>
  <cp:lastModifiedBy>肖时胜</cp:lastModifiedBy>
  <dcterms:modified xsi:type="dcterms:W3CDTF">2024-12-16T08:46:50Z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117C0B9AB4B64EFF9E706996364BE64F_11</vt:lpwstr>
  </property>
</Properties>
</file>